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C" w:rsidRPr="0066360C" w:rsidRDefault="004B70DC" w:rsidP="0077586F">
      <w:pPr>
        <w:rPr>
          <w:rFonts w:cstheme="minorHAnsi"/>
          <w:b/>
          <w:sz w:val="32"/>
          <w:szCs w:val="32"/>
        </w:rPr>
      </w:pPr>
      <w:r w:rsidRPr="0066360C">
        <w:rPr>
          <w:rFonts w:cstheme="minorHAnsi"/>
          <w:b/>
          <w:sz w:val="32"/>
          <w:szCs w:val="32"/>
        </w:rPr>
        <w:t>Lisburn &amp; Castlereagh City Council</w:t>
      </w:r>
    </w:p>
    <w:p w:rsidR="005C0D9F" w:rsidRPr="001C45A0" w:rsidRDefault="000B5646" w:rsidP="0077586F">
      <w:pPr>
        <w:rPr>
          <w:rFonts w:cstheme="minorHAnsi"/>
          <w:sz w:val="32"/>
          <w:szCs w:val="32"/>
        </w:rPr>
      </w:pPr>
      <w:r w:rsidRPr="008A437F">
        <w:rPr>
          <w:rFonts w:cstheme="minorHAnsi"/>
          <w:b/>
          <w:sz w:val="32"/>
          <w:szCs w:val="32"/>
        </w:rPr>
        <w:t>Section 75 Equality and G</w:t>
      </w:r>
      <w:r w:rsidR="00C47285">
        <w:rPr>
          <w:rFonts w:cstheme="minorHAnsi"/>
          <w:b/>
          <w:sz w:val="32"/>
          <w:szCs w:val="32"/>
        </w:rPr>
        <w:t xml:space="preserve">ood Relations Screening </w:t>
      </w:r>
    </w:p>
    <w:p w:rsidR="00E3321A" w:rsidRDefault="00E3321A" w:rsidP="0077586F">
      <w:pPr>
        <w:rPr>
          <w:rFonts w:cstheme="minorHAnsi"/>
          <w:b/>
          <w:sz w:val="28"/>
          <w:szCs w:val="28"/>
        </w:rPr>
      </w:pPr>
    </w:p>
    <w:p w:rsidR="00E45ABE" w:rsidRPr="00E45ABE"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rsidR="00C47285" w:rsidRDefault="00C47285" w:rsidP="005C0D9F">
      <w:pPr>
        <w:rPr>
          <w:rFonts w:cstheme="minorHAnsi"/>
          <w:b/>
          <w:sz w:val="28"/>
          <w:szCs w:val="28"/>
        </w:rPr>
      </w:pPr>
    </w:p>
    <w:p w:rsidR="00E45ABE" w:rsidRPr="00E45ABE" w:rsidRDefault="005C0D9F" w:rsidP="005C0D9F">
      <w:pPr>
        <w:rPr>
          <w:rFonts w:cstheme="minorHAnsi"/>
          <w:b/>
          <w:sz w:val="28"/>
          <w:szCs w:val="28"/>
        </w:rPr>
      </w:pPr>
      <w:r w:rsidRPr="005C3200">
        <w:rPr>
          <w:rFonts w:cstheme="minorHAnsi"/>
          <w:b/>
          <w:sz w:val="28"/>
          <w:szCs w:val="28"/>
        </w:rPr>
        <w:t>Name of the activity/policy/project</w:t>
      </w:r>
    </w:p>
    <w:p w:rsidR="00E45ABE" w:rsidRPr="00C47285" w:rsidRDefault="00E45ABE" w:rsidP="00E45ABE">
      <w:pPr>
        <w:rPr>
          <w:rFonts w:cstheme="minorHAnsi"/>
          <w:b/>
          <w:sz w:val="28"/>
          <w:szCs w:val="28"/>
        </w:rPr>
      </w:pPr>
      <w:r w:rsidRPr="00C47285">
        <w:rPr>
          <w:rFonts w:cstheme="minorHAnsi"/>
          <w:b/>
          <w:sz w:val="28"/>
          <w:szCs w:val="28"/>
        </w:rPr>
        <w:t xml:space="preserve">Procurement of new </w:t>
      </w:r>
      <w:r w:rsidR="000865CD" w:rsidRPr="00C47285">
        <w:rPr>
          <w:rFonts w:cstheme="minorHAnsi"/>
          <w:b/>
          <w:sz w:val="28"/>
          <w:szCs w:val="28"/>
        </w:rPr>
        <w:t>Learning Management S</w:t>
      </w:r>
      <w:r w:rsidRPr="00C47285">
        <w:rPr>
          <w:rFonts w:cstheme="minorHAnsi"/>
          <w:b/>
          <w:sz w:val="28"/>
          <w:szCs w:val="28"/>
        </w:rPr>
        <w:t>ystem (LMS) on behalf of Local Government Training Group (LGTG)</w:t>
      </w:r>
    </w:p>
    <w:p w:rsidR="00E45ABE" w:rsidRPr="00C47285" w:rsidRDefault="00E45ABE" w:rsidP="00E45ABE">
      <w:pPr>
        <w:rPr>
          <w:rFonts w:cstheme="minorHAnsi"/>
          <w:sz w:val="28"/>
          <w:szCs w:val="28"/>
        </w:rPr>
      </w:pPr>
      <w:r w:rsidRPr="00C47285">
        <w:rPr>
          <w:rFonts w:cstheme="minorHAnsi"/>
          <w:sz w:val="28"/>
          <w:szCs w:val="28"/>
        </w:rPr>
        <w:t>T</w:t>
      </w:r>
      <w:r w:rsidR="000865CD" w:rsidRPr="00C47285">
        <w:rPr>
          <w:rFonts w:cstheme="minorHAnsi"/>
          <w:sz w:val="28"/>
          <w:szCs w:val="28"/>
        </w:rPr>
        <w:t>he LGTG is a Shared Service with</w:t>
      </w:r>
      <w:r w:rsidRPr="00C47285">
        <w:rPr>
          <w:rFonts w:cstheme="minorHAnsi"/>
          <w:sz w:val="28"/>
          <w:szCs w:val="28"/>
        </w:rPr>
        <w:t xml:space="preserve"> aims to ensure the timely implementation of initiatives which will support the Local Government Reform process, the transformation agenda and contribute to the building of knowledge and skills across all eleven councils. </w:t>
      </w:r>
      <w:r w:rsidR="00C47285">
        <w:rPr>
          <w:rFonts w:cstheme="minorHAnsi"/>
          <w:sz w:val="28"/>
          <w:szCs w:val="28"/>
        </w:rPr>
        <w:t xml:space="preserve"> </w:t>
      </w:r>
      <w:r w:rsidRPr="00C47285">
        <w:rPr>
          <w:rFonts w:cstheme="minorHAnsi"/>
          <w:sz w:val="28"/>
          <w:szCs w:val="28"/>
        </w:rPr>
        <w:t>Lisburn and Castlereagh City Council is the current host Council for this shared service.</w:t>
      </w:r>
    </w:p>
    <w:p w:rsidR="00E45ABE" w:rsidRPr="00C47285" w:rsidRDefault="00E45ABE" w:rsidP="00E45ABE">
      <w:pPr>
        <w:rPr>
          <w:rFonts w:cstheme="minorHAnsi"/>
          <w:sz w:val="28"/>
          <w:szCs w:val="28"/>
        </w:rPr>
      </w:pPr>
      <w:r w:rsidRPr="00C47285">
        <w:rPr>
          <w:rFonts w:cstheme="minorHAnsi"/>
          <w:sz w:val="28"/>
          <w:szCs w:val="28"/>
        </w:rPr>
        <w:t>The Learning &amp; Development service aims to deliver core services to Councils.  Its specific functions are:</w:t>
      </w:r>
    </w:p>
    <w:p w:rsidR="00E45ABE" w:rsidRPr="00C47285" w:rsidRDefault="00E45ABE" w:rsidP="00E45ABE">
      <w:pPr>
        <w:numPr>
          <w:ilvl w:val="0"/>
          <w:numId w:val="16"/>
        </w:numPr>
        <w:rPr>
          <w:rFonts w:cstheme="minorHAnsi"/>
          <w:sz w:val="28"/>
          <w:szCs w:val="28"/>
        </w:rPr>
      </w:pPr>
      <w:r w:rsidRPr="00C47285">
        <w:rPr>
          <w:rFonts w:cstheme="minorHAnsi"/>
          <w:sz w:val="28"/>
          <w:szCs w:val="28"/>
        </w:rPr>
        <w:t>To assist in the identification of training needs.</w:t>
      </w:r>
    </w:p>
    <w:p w:rsidR="00E45ABE" w:rsidRPr="00C47285" w:rsidRDefault="00E45ABE" w:rsidP="00E45ABE">
      <w:pPr>
        <w:numPr>
          <w:ilvl w:val="0"/>
          <w:numId w:val="16"/>
        </w:numPr>
        <w:rPr>
          <w:rFonts w:cstheme="minorHAnsi"/>
          <w:sz w:val="28"/>
          <w:szCs w:val="28"/>
        </w:rPr>
      </w:pPr>
      <w:r w:rsidRPr="00C47285">
        <w:rPr>
          <w:rFonts w:cstheme="minorHAnsi"/>
          <w:sz w:val="28"/>
          <w:szCs w:val="28"/>
        </w:rPr>
        <w:t>To provide a forum for the consideration of identified needs.</w:t>
      </w:r>
    </w:p>
    <w:p w:rsidR="00E45ABE" w:rsidRPr="00C47285" w:rsidRDefault="00E45ABE" w:rsidP="00E45ABE">
      <w:pPr>
        <w:numPr>
          <w:ilvl w:val="0"/>
          <w:numId w:val="16"/>
        </w:numPr>
        <w:rPr>
          <w:rFonts w:cstheme="minorHAnsi"/>
          <w:sz w:val="28"/>
          <w:szCs w:val="28"/>
        </w:rPr>
      </w:pPr>
      <w:r w:rsidRPr="00C47285">
        <w:rPr>
          <w:rFonts w:cstheme="minorHAnsi"/>
          <w:sz w:val="28"/>
          <w:szCs w:val="28"/>
        </w:rPr>
        <w:lastRenderedPageBreak/>
        <w:t>To facilitate the planning, implementation and evaluation of training programmes.</w:t>
      </w:r>
    </w:p>
    <w:p w:rsidR="00E45ABE" w:rsidRPr="00C47285" w:rsidRDefault="00E45ABE" w:rsidP="00E45ABE">
      <w:pPr>
        <w:numPr>
          <w:ilvl w:val="0"/>
          <w:numId w:val="16"/>
        </w:numPr>
        <w:rPr>
          <w:rFonts w:cstheme="minorHAnsi"/>
          <w:sz w:val="28"/>
          <w:szCs w:val="28"/>
        </w:rPr>
      </w:pPr>
      <w:r w:rsidRPr="00C47285">
        <w:rPr>
          <w:rFonts w:cstheme="minorHAnsi"/>
          <w:sz w:val="28"/>
          <w:szCs w:val="28"/>
        </w:rPr>
        <w:t>To assist in the determination and allocation of resources.</w:t>
      </w:r>
    </w:p>
    <w:p w:rsidR="00E45ABE" w:rsidRPr="00C47285" w:rsidRDefault="00E45ABE" w:rsidP="00E45ABE">
      <w:pPr>
        <w:numPr>
          <w:ilvl w:val="0"/>
          <w:numId w:val="16"/>
        </w:numPr>
        <w:spacing w:after="0" w:line="240" w:lineRule="auto"/>
        <w:contextualSpacing/>
        <w:rPr>
          <w:rFonts w:eastAsia="Times New Roman" w:cstheme="minorHAnsi"/>
          <w:sz w:val="28"/>
          <w:szCs w:val="28"/>
        </w:rPr>
      </w:pPr>
      <w:r w:rsidRPr="00C47285">
        <w:rPr>
          <w:rFonts w:eastAsia="Times New Roman" w:cstheme="minorHAnsi"/>
          <w:sz w:val="28"/>
          <w:szCs w:val="28"/>
        </w:rPr>
        <w:t>Provide access to a learning management system (LMS)</w:t>
      </w:r>
      <w:r w:rsidR="000865CD" w:rsidRPr="00C47285">
        <w:rPr>
          <w:rFonts w:eastAsia="Times New Roman" w:cstheme="minorHAnsi"/>
          <w:sz w:val="28"/>
          <w:szCs w:val="28"/>
        </w:rPr>
        <w:t>.</w:t>
      </w:r>
    </w:p>
    <w:p w:rsidR="00C47285" w:rsidRDefault="00C47285" w:rsidP="00E45ABE">
      <w:pPr>
        <w:rPr>
          <w:rFonts w:cstheme="minorHAnsi"/>
          <w:sz w:val="28"/>
          <w:szCs w:val="28"/>
        </w:rPr>
      </w:pPr>
    </w:p>
    <w:p w:rsidR="00C47285" w:rsidRPr="00C47285" w:rsidRDefault="00C47285" w:rsidP="00E45ABE">
      <w:pPr>
        <w:rPr>
          <w:rFonts w:cstheme="minorHAnsi"/>
          <w:sz w:val="28"/>
          <w:szCs w:val="28"/>
        </w:rPr>
      </w:pPr>
      <w:r w:rsidRPr="00C47285">
        <w:rPr>
          <w:rFonts w:cstheme="minorHAnsi"/>
          <w:sz w:val="28"/>
          <w:szCs w:val="28"/>
        </w:rPr>
        <w:t xml:space="preserve">The LGTG commissioned the procurement and provision of a shared Learning Management System which has been available to the staff of all eleven councils.  </w:t>
      </w:r>
    </w:p>
    <w:p w:rsidR="000865CD" w:rsidRPr="00C47285" w:rsidRDefault="00C47285" w:rsidP="005C0D9F">
      <w:pPr>
        <w:rPr>
          <w:rFonts w:cstheme="minorHAnsi"/>
          <w:sz w:val="28"/>
          <w:szCs w:val="28"/>
        </w:rPr>
      </w:pPr>
      <w:r>
        <w:rPr>
          <w:rFonts w:cstheme="minorHAnsi"/>
          <w:sz w:val="28"/>
          <w:szCs w:val="28"/>
        </w:rPr>
        <w:t>The Learning Management S</w:t>
      </w:r>
      <w:r w:rsidR="00E45ABE" w:rsidRPr="00C47285">
        <w:rPr>
          <w:rFonts w:cstheme="minorHAnsi"/>
          <w:sz w:val="28"/>
          <w:szCs w:val="28"/>
        </w:rPr>
        <w:t>ystem is designed to offer Councils an alternative to in h</w:t>
      </w:r>
      <w:r w:rsidR="000865CD" w:rsidRPr="00C47285">
        <w:rPr>
          <w:rFonts w:cstheme="minorHAnsi"/>
          <w:sz w:val="28"/>
          <w:szCs w:val="28"/>
        </w:rPr>
        <w:t>ouse or face to face learning.  It enables</w:t>
      </w:r>
      <w:r w:rsidR="00E45ABE" w:rsidRPr="00C47285">
        <w:rPr>
          <w:rFonts w:cstheme="minorHAnsi"/>
          <w:sz w:val="28"/>
          <w:szCs w:val="28"/>
        </w:rPr>
        <w:t xml:space="preserve"> employees to access </w:t>
      </w:r>
      <w:r w:rsidR="000865CD" w:rsidRPr="00C47285">
        <w:rPr>
          <w:rFonts w:cstheme="minorHAnsi"/>
          <w:sz w:val="28"/>
          <w:szCs w:val="28"/>
        </w:rPr>
        <w:t xml:space="preserve">a wide range of </w:t>
      </w:r>
      <w:r w:rsidR="00E45ABE" w:rsidRPr="00C47285">
        <w:rPr>
          <w:rFonts w:cstheme="minorHAnsi"/>
          <w:sz w:val="28"/>
          <w:szCs w:val="28"/>
        </w:rPr>
        <w:t>compliance training, personal development opportunities and he</w:t>
      </w:r>
      <w:r w:rsidR="000865CD" w:rsidRPr="00C47285">
        <w:rPr>
          <w:rFonts w:cstheme="minorHAnsi"/>
          <w:sz w:val="28"/>
          <w:szCs w:val="28"/>
        </w:rPr>
        <w:t>alth and wellbeing information.</w:t>
      </w:r>
    </w:p>
    <w:p w:rsidR="000865CD" w:rsidRPr="00C47285" w:rsidRDefault="000865CD" w:rsidP="005C0D9F">
      <w:pPr>
        <w:rPr>
          <w:rFonts w:cstheme="minorHAnsi"/>
          <w:sz w:val="28"/>
          <w:szCs w:val="28"/>
        </w:rPr>
      </w:pPr>
      <w:r w:rsidRPr="00C47285">
        <w:rPr>
          <w:rFonts w:cstheme="minorHAnsi"/>
          <w:sz w:val="28"/>
          <w:szCs w:val="28"/>
        </w:rPr>
        <w:t>The original contract is due to expire on 25 December 2022 and the Board of the LGTG has taken the decision to procure a new LMS to continue the service.</w:t>
      </w:r>
    </w:p>
    <w:p w:rsidR="00527CFD" w:rsidRDefault="0077586F" w:rsidP="000865CD">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rsidR="000865CD" w:rsidRPr="000865CD" w:rsidRDefault="000865CD" w:rsidP="000865CD">
      <w:pPr>
        <w:rPr>
          <w:rFonts w:ascii="Arial" w:hAnsi="Arial" w:cs="Arial"/>
        </w:rPr>
      </w:pPr>
    </w:p>
    <w:p w:rsidR="0077586F" w:rsidRDefault="001C45A0" w:rsidP="0077586F">
      <w:pPr>
        <w:rPr>
          <w:rFonts w:cstheme="minorHAnsi"/>
          <w:sz w:val="28"/>
          <w:szCs w:val="28"/>
        </w:rPr>
      </w:pPr>
      <w:r w:rsidRPr="00C47285">
        <w:rPr>
          <w:rFonts w:cstheme="minorHAnsi"/>
          <w:sz w:val="28"/>
          <w:szCs w:val="28"/>
        </w:rPr>
        <w:t>The existing LMS co</w:t>
      </w:r>
      <w:r w:rsidR="000865CD" w:rsidRPr="00C47285">
        <w:rPr>
          <w:rFonts w:cstheme="minorHAnsi"/>
          <w:sz w:val="28"/>
          <w:szCs w:val="28"/>
        </w:rPr>
        <w:t>ntract expires in December 2022;</w:t>
      </w:r>
      <w:r w:rsidRPr="00C47285">
        <w:rPr>
          <w:rFonts w:cstheme="minorHAnsi"/>
          <w:sz w:val="28"/>
          <w:szCs w:val="28"/>
        </w:rPr>
        <w:t xml:space="preserve"> this </w:t>
      </w:r>
      <w:r w:rsidR="009578F1">
        <w:rPr>
          <w:rFonts w:cstheme="minorHAnsi"/>
          <w:sz w:val="28"/>
          <w:szCs w:val="28"/>
        </w:rPr>
        <w:t xml:space="preserve">screening relates </w:t>
      </w:r>
      <w:r w:rsidR="00C47285">
        <w:rPr>
          <w:rFonts w:cstheme="minorHAnsi"/>
          <w:sz w:val="28"/>
          <w:szCs w:val="28"/>
        </w:rPr>
        <w:t xml:space="preserve">to the business case </w:t>
      </w:r>
      <w:r w:rsidRPr="00C47285">
        <w:rPr>
          <w:rFonts w:cstheme="minorHAnsi"/>
          <w:sz w:val="28"/>
          <w:szCs w:val="28"/>
        </w:rPr>
        <w:t xml:space="preserve">to allow </w:t>
      </w:r>
      <w:r w:rsidR="00C47285">
        <w:rPr>
          <w:rFonts w:cstheme="minorHAnsi"/>
          <w:sz w:val="28"/>
          <w:szCs w:val="28"/>
        </w:rPr>
        <w:t>for a new procurement exercise.</w:t>
      </w:r>
    </w:p>
    <w:p w:rsidR="00C47285" w:rsidRPr="00C47285" w:rsidRDefault="00C47285" w:rsidP="0077586F">
      <w:pPr>
        <w:rPr>
          <w:rFonts w:cstheme="minorHAnsi"/>
          <w:sz w:val="28"/>
          <w:szCs w:val="28"/>
        </w:rPr>
      </w:pPr>
    </w:p>
    <w:p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rsidR="001B7006" w:rsidRPr="009578F1" w:rsidRDefault="001C45A0" w:rsidP="0077586F">
      <w:pPr>
        <w:rPr>
          <w:rFonts w:cstheme="minorHAnsi"/>
          <w:sz w:val="28"/>
          <w:szCs w:val="28"/>
        </w:rPr>
      </w:pPr>
      <w:r w:rsidRPr="009578F1">
        <w:rPr>
          <w:rFonts w:cstheme="minorHAnsi"/>
          <w:sz w:val="28"/>
          <w:szCs w:val="28"/>
        </w:rPr>
        <w:t xml:space="preserve">The aim </w:t>
      </w:r>
      <w:r w:rsidR="000865CD" w:rsidRPr="009578F1">
        <w:rPr>
          <w:rFonts w:cstheme="minorHAnsi"/>
          <w:sz w:val="28"/>
          <w:szCs w:val="28"/>
        </w:rPr>
        <w:t xml:space="preserve">of the proposed procurement is to appoint a contractor to deliver a Learning Management System that will provide a cost-effective, </w:t>
      </w:r>
      <w:r w:rsidR="009578F1">
        <w:rPr>
          <w:rFonts w:cstheme="minorHAnsi"/>
          <w:sz w:val="28"/>
          <w:szCs w:val="28"/>
        </w:rPr>
        <w:t xml:space="preserve">quality </w:t>
      </w:r>
      <w:r w:rsidR="000865CD" w:rsidRPr="009578F1">
        <w:rPr>
          <w:rFonts w:cstheme="minorHAnsi"/>
          <w:sz w:val="28"/>
          <w:szCs w:val="28"/>
        </w:rPr>
        <w:t>shared learning resource to support learning and development needs of staff in all councils in Northern Ireland.  This project is to procure a new system to c</w:t>
      </w:r>
      <w:r w:rsidR="009578F1">
        <w:rPr>
          <w:rFonts w:cstheme="minorHAnsi"/>
          <w:sz w:val="28"/>
          <w:szCs w:val="28"/>
        </w:rPr>
        <w:t xml:space="preserve">ontinue and further improve </w:t>
      </w:r>
      <w:r w:rsidR="000865CD" w:rsidRPr="009578F1">
        <w:rPr>
          <w:rFonts w:cstheme="minorHAnsi"/>
          <w:sz w:val="28"/>
          <w:szCs w:val="28"/>
        </w:rPr>
        <w:t>existing provision.</w:t>
      </w:r>
    </w:p>
    <w:p w:rsidR="001B7006" w:rsidRPr="0066360C" w:rsidRDefault="001B7006" w:rsidP="0077586F">
      <w:pPr>
        <w:rPr>
          <w:rFonts w:cstheme="minorHAnsi"/>
          <w:b/>
          <w:sz w:val="28"/>
          <w:szCs w:val="28"/>
        </w:rPr>
      </w:pPr>
    </w:p>
    <w:p w:rsidR="00527CFD"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rsidR="001C45A0" w:rsidRDefault="001C45A0" w:rsidP="0077586F">
      <w:pPr>
        <w:pStyle w:val="BodyText"/>
        <w:rPr>
          <w:rFonts w:asciiTheme="minorHAnsi" w:hAnsiTheme="minorHAnsi" w:cstheme="minorHAnsi"/>
          <w:color w:val="7030A0"/>
        </w:rPr>
      </w:pPr>
    </w:p>
    <w:p w:rsidR="00C47285" w:rsidRPr="009578F1" w:rsidRDefault="00C47285" w:rsidP="0077586F">
      <w:pPr>
        <w:pStyle w:val="BodyText"/>
        <w:rPr>
          <w:rFonts w:asciiTheme="minorHAnsi" w:hAnsiTheme="minorHAnsi" w:cstheme="minorHAnsi"/>
        </w:rPr>
      </w:pPr>
      <w:r w:rsidRPr="009578F1">
        <w:rPr>
          <w:rFonts w:asciiTheme="minorHAnsi" w:hAnsiTheme="minorHAnsi" w:cstheme="minorHAnsi"/>
        </w:rPr>
        <w:t xml:space="preserve">Provision of </w:t>
      </w:r>
      <w:r w:rsidR="000865CD" w:rsidRPr="009578F1">
        <w:rPr>
          <w:rFonts w:asciiTheme="minorHAnsi" w:hAnsiTheme="minorHAnsi" w:cstheme="minorHAnsi"/>
        </w:rPr>
        <w:t>learning and development opportu</w:t>
      </w:r>
      <w:r w:rsidRPr="009578F1">
        <w:rPr>
          <w:rFonts w:asciiTheme="minorHAnsi" w:hAnsiTheme="minorHAnsi" w:cstheme="minorHAnsi"/>
        </w:rPr>
        <w:t xml:space="preserve">nities via the Learning Management System is intended to benefit all staff in the eleven councils.  Effective training is ultimately intended to benefit council residents and service users.  The system will provide a wide range of training, including training on equality, diversity and good relations, which will enable staff to better meet the needs of </w:t>
      </w:r>
      <w:r w:rsidR="002C07B9">
        <w:rPr>
          <w:rFonts w:asciiTheme="minorHAnsi" w:hAnsiTheme="minorHAnsi" w:cstheme="minorHAnsi"/>
        </w:rPr>
        <w:t xml:space="preserve">different </w:t>
      </w:r>
      <w:r w:rsidRPr="009578F1">
        <w:rPr>
          <w:rFonts w:asciiTheme="minorHAnsi" w:hAnsiTheme="minorHAnsi" w:cstheme="minorHAnsi"/>
        </w:rPr>
        <w:t>Section 75 groups.</w:t>
      </w:r>
    </w:p>
    <w:p w:rsidR="009578F1" w:rsidRDefault="009578F1" w:rsidP="0077586F">
      <w:pPr>
        <w:rPr>
          <w:rFonts w:cstheme="minorHAnsi"/>
          <w:b/>
          <w:sz w:val="28"/>
          <w:szCs w:val="28"/>
        </w:rPr>
      </w:pPr>
    </w:p>
    <w:p w:rsidR="001B7006"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B63597">
        <w:rPr>
          <w:rFonts w:cstheme="minorHAnsi"/>
          <w:b/>
          <w:sz w:val="28"/>
          <w:szCs w:val="28"/>
        </w:rPr>
        <w:t>?</w:t>
      </w:r>
    </w:p>
    <w:p w:rsidR="00B63597" w:rsidRPr="009578F1" w:rsidRDefault="00B63597" w:rsidP="0077586F">
      <w:pPr>
        <w:rPr>
          <w:rFonts w:cstheme="minorHAnsi"/>
          <w:sz w:val="28"/>
          <w:szCs w:val="28"/>
        </w:rPr>
      </w:pPr>
      <w:r w:rsidRPr="009578F1">
        <w:rPr>
          <w:rFonts w:cstheme="minorHAnsi"/>
          <w:sz w:val="28"/>
          <w:szCs w:val="28"/>
        </w:rPr>
        <w:t xml:space="preserve">This </w:t>
      </w:r>
      <w:r w:rsidR="009578F1" w:rsidRPr="009578F1">
        <w:rPr>
          <w:rFonts w:cstheme="minorHAnsi"/>
          <w:sz w:val="28"/>
          <w:szCs w:val="28"/>
        </w:rPr>
        <w:t xml:space="preserve">procurement </w:t>
      </w:r>
      <w:r w:rsidRPr="009578F1">
        <w:rPr>
          <w:rFonts w:cstheme="minorHAnsi"/>
          <w:sz w:val="28"/>
          <w:szCs w:val="28"/>
        </w:rPr>
        <w:t>project was initia</w:t>
      </w:r>
      <w:r w:rsidR="009578F1" w:rsidRPr="009578F1">
        <w:rPr>
          <w:rFonts w:cstheme="minorHAnsi"/>
          <w:sz w:val="28"/>
          <w:szCs w:val="28"/>
        </w:rPr>
        <w:t>ted by the LGTG Board and SOLACE NI</w:t>
      </w:r>
      <w:r w:rsidRPr="009578F1">
        <w:rPr>
          <w:rFonts w:cstheme="minorHAnsi"/>
          <w:sz w:val="28"/>
          <w:szCs w:val="28"/>
        </w:rPr>
        <w:t>.</w:t>
      </w:r>
    </w:p>
    <w:p w:rsidR="00B63597" w:rsidRPr="0066360C" w:rsidRDefault="00B63597" w:rsidP="0077586F">
      <w:pPr>
        <w:rPr>
          <w:rFonts w:cstheme="minorHAnsi"/>
          <w:sz w:val="28"/>
          <w:szCs w:val="28"/>
        </w:rPr>
      </w:pPr>
    </w:p>
    <w:p w:rsidR="00527CFD"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rsidR="00B63597" w:rsidRPr="009578F1" w:rsidRDefault="009578F1" w:rsidP="0077586F">
      <w:pPr>
        <w:rPr>
          <w:rFonts w:cstheme="minorHAnsi"/>
          <w:sz w:val="28"/>
          <w:szCs w:val="28"/>
        </w:rPr>
      </w:pPr>
      <w:r>
        <w:rPr>
          <w:rFonts w:cstheme="minorHAnsi"/>
          <w:sz w:val="28"/>
          <w:szCs w:val="28"/>
        </w:rPr>
        <w:t xml:space="preserve">The procurement and contract </w:t>
      </w:r>
      <w:r w:rsidR="00B63597" w:rsidRPr="009578F1">
        <w:rPr>
          <w:rFonts w:cstheme="minorHAnsi"/>
          <w:sz w:val="28"/>
          <w:szCs w:val="28"/>
        </w:rPr>
        <w:t xml:space="preserve">will be </w:t>
      </w:r>
      <w:r>
        <w:rPr>
          <w:rFonts w:cstheme="minorHAnsi"/>
          <w:sz w:val="28"/>
          <w:szCs w:val="28"/>
        </w:rPr>
        <w:t xml:space="preserve">managed by the LGTG co-ordinator who is </w:t>
      </w:r>
      <w:r w:rsidR="00B63597" w:rsidRPr="009578F1">
        <w:rPr>
          <w:rFonts w:cstheme="minorHAnsi"/>
          <w:sz w:val="28"/>
          <w:szCs w:val="28"/>
        </w:rPr>
        <w:t>part of the HR OD team within LCCC</w:t>
      </w:r>
      <w:r w:rsidR="002C07B9">
        <w:rPr>
          <w:rFonts w:cstheme="minorHAnsi"/>
          <w:sz w:val="28"/>
          <w:szCs w:val="28"/>
        </w:rPr>
        <w:t>,</w:t>
      </w:r>
      <w:r w:rsidR="00B63597" w:rsidRPr="009578F1">
        <w:rPr>
          <w:rFonts w:cstheme="minorHAnsi"/>
          <w:sz w:val="28"/>
          <w:szCs w:val="28"/>
        </w:rPr>
        <w:t xml:space="preserve"> on behalf of </w:t>
      </w:r>
      <w:r w:rsidR="002C07B9">
        <w:rPr>
          <w:rFonts w:cstheme="minorHAnsi"/>
          <w:sz w:val="28"/>
          <w:szCs w:val="28"/>
        </w:rPr>
        <w:t>the LGTG and all eleven</w:t>
      </w:r>
      <w:r w:rsidR="00B63597" w:rsidRPr="009578F1">
        <w:rPr>
          <w:rFonts w:cstheme="minorHAnsi"/>
          <w:sz w:val="28"/>
          <w:szCs w:val="28"/>
        </w:rPr>
        <w:t xml:space="preserve"> Councils.</w:t>
      </w:r>
    </w:p>
    <w:p w:rsidR="00E818BA" w:rsidRPr="0066360C" w:rsidRDefault="00E818BA" w:rsidP="0077586F">
      <w:pPr>
        <w:rPr>
          <w:rFonts w:cstheme="minorHAnsi"/>
          <w:b/>
          <w:color w:val="7030A0"/>
          <w:sz w:val="28"/>
          <w:szCs w:val="28"/>
        </w:rPr>
      </w:pPr>
    </w:p>
    <w:p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rsidR="00B63597" w:rsidRDefault="005C3200" w:rsidP="0077586F">
      <w:pPr>
        <w:rPr>
          <w:rFonts w:cstheme="minorHAnsi"/>
          <w:b/>
          <w:color w:val="7030A0"/>
          <w:sz w:val="28"/>
          <w:szCs w:val="28"/>
        </w:rPr>
      </w:pPr>
      <w:r w:rsidRPr="009578F1">
        <w:rPr>
          <w:rFonts w:cstheme="minorHAnsi"/>
          <w:sz w:val="28"/>
          <w:szCs w:val="28"/>
        </w:rPr>
        <w:t>Yes</w:t>
      </w:r>
      <w:r w:rsidR="009578F1">
        <w:rPr>
          <w:rFonts w:cstheme="minorHAnsi"/>
          <w:sz w:val="28"/>
          <w:szCs w:val="28"/>
        </w:rPr>
        <w:t xml:space="preserve"> - this project is </w:t>
      </w:r>
      <w:r w:rsidR="009578F1" w:rsidRPr="009578F1">
        <w:rPr>
          <w:rFonts w:cstheme="minorHAnsi"/>
          <w:sz w:val="28"/>
          <w:szCs w:val="28"/>
        </w:rPr>
        <w:t xml:space="preserve">limited by </w:t>
      </w:r>
      <w:r w:rsidR="009578F1">
        <w:rPr>
          <w:rFonts w:cstheme="minorHAnsi"/>
          <w:sz w:val="28"/>
          <w:szCs w:val="28"/>
        </w:rPr>
        <w:t xml:space="preserve">both </w:t>
      </w:r>
      <w:r w:rsidR="009578F1" w:rsidRPr="009578F1">
        <w:rPr>
          <w:rFonts w:cstheme="minorHAnsi"/>
          <w:sz w:val="28"/>
          <w:szCs w:val="28"/>
        </w:rPr>
        <w:t>budget and time.</w:t>
      </w:r>
    </w:p>
    <w:p w:rsidR="009578F1" w:rsidRPr="009578F1" w:rsidRDefault="009578F1" w:rsidP="0077586F">
      <w:pPr>
        <w:rPr>
          <w:rFonts w:cstheme="minorHAnsi"/>
          <w:b/>
          <w:color w:val="7030A0"/>
          <w:sz w:val="28"/>
          <w:szCs w:val="28"/>
        </w:rPr>
      </w:pPr>
    </w:p>
    <w:p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rsidR="005C3200" w:rsidRDefault="005C3200" w:rsidP="0077586F">
      <w:pPr>
        <w:rPr>
          <w:rFonts w:cstheme="minorHAnsi"/>
          <w:b/>
          <w:sz w:val="28"/>
          <w:szCs w:val="28"/>
        </w:rPr>
      </w:pPr>
    </w:p>
    <w:p w:rsidR="009578F1" w:rsidRDefault="00B63597" w:rsidP="0077586F">
      <w:pPr>
        <w:rPr>
          <w:rFonts w:cstheme="minorHAnsi"/>
          <w:b/>
          <w:sz w:val="28"/>
          <w:szCs w:val="28"/>
        </w:rPr>
      </w:pPr>
      <w:r>
        <w:rPr>
          <w:rFonts w:cstheme="minorHAnsi"/>
          <w:b/>
          <w:sz w:val="28"/>
          <w:szCs w:val="28"/>
        </w:rPr>
        <w:t xml:space="preserve">Stakeholders </w:t>
      </w:r>
      <w:r w:rsidR="009578F1">
        <w:rPr>
          <w:rFonts w:cstheme="minorHAnsi"/>
          <w:b/>
          <w:sz w:val="28"/>
          <w:szCs w:val="28"/>
        </w:rPr>
        <w:t>include:</w:t>
      </w:r>
    </w:p>
    <w:p w:rsidR="009578F1" w:rsidRDefault="009578F1" w:rsidP="0077586F">
      <w:pPr>
        <w:rPr>
          <w:rFonts w:cstheme="minorHAnsi"/>
          <w:sz w:val="28"/>
          <w:szCs w:val="28"/>
        </w:rPr>
      </w:pPr>
      <w:r w:rsidRPr="009578F1">
        <w:rPr>
          <w:rFonts w:cstheme="minorHAnsi"/>
          <w:sz w:val="28"/>
          <w:szCs w:val="28"/>
        </w:rPr>
        <w:t>M</w:t>
      </w:r>
      <w:r>
        <w:rPr>
          <w:rFonts w:cstheme="minorHAnsi"/>
          <w:sz w:val="28"/>
          <w:szCs w:val="28"/>
        </w:rPr>
        <w:t xml:space="preserve">anagement and staff of </w:t>
      </w:r>
      <w:r w:rsidR="00224E44" w:rsidRPr="009578F1">
        <w:rPr>
          <w:rFonts w:cstheme="minorHAnsi"/>
          <w:sz w:val="28"/>
          <w:szCs w:val="28"/>
        </w:rPr>
        <w:t>all local NI District Council</w:t>
      </w:r>
      <w:r>
        <w:rPr>
          <w:rFonts w:cstheme="minorHAnsi"/>
          <w:sz w:val="28"/>
          <w:szCs w:val="28"/>
        </w:rPr>
        <w:t>s</w:t>
      </w:r>
    </w:p>
    <w:p w:rsidR="009578F1" w:rsidRDefault="009578F1" w:rsidP="0077586F">
      <w:pPr>
        <w:rPr>
          <w:rFonts w:cstheme="minorHAnsi"/>
          <w:sz w:val="28"/>
          <w:szCs w:val="28"/>
        </w:rPr>
      </w:pPr>
      <w:r>
        <w:rPr>
          <w:rFonts w:cstheme="minorHAnsi"/>
          <w:sz w:val="28"/>
          <w:szCs w:val="28"/>
        </w:rPr>
        <w:t>Elected Members</w:t>
      </w:r>
    </w:p>
    <w:p w:rsidR="009578F1" w:rsidRPr="009578F1" w:rsidRDefault="004B5215" w:rsidP="0077586F">
      <w:pPr>
        <w:rPr>
          <w:rFonts w:cstheme="minorHAnsi"/>
          <w:sz w:val="28"/>
          <w:szCs w:val="28"/>
        </w:rPr>
      </w:pPr>
      <w:r>
        <w:rPr>
          <w:rFonts w:cstheme="minorHAnsi"/>
          <w:sz w:val="28"/>
          <w:szCs w:val="28"/>
        </w:rPr>
        <w:t>Service-</w:t>
      </w:r>
      <w:r w:rsidR="009578F1">
        <w:rPr>
          <w:rFonts w:cstheme="minorHAnsi"/>
          <w:sz w:val="28"/>
          <w:szCs w:val="28"/>
        </w:rPr>
        <w:t>users to whom councils deliver services</w:t>
      </w:r>
    </w:p>
    <w:p w:rsidR="004B2382" w:rsidRPr="00074CE4" w:rsidRDefault="004B2382" w:rsidP="0077586F">
      <w:pPr>
        <w:rPr>
          <w:b/>
          <w:color w:val="FF0000"/>
          <w:sz w:val="28"/>
          <w:szCs w:val="28"/>
        </w:rPr>
      </w:pPr>
    </w:p>
    <w:p w:rsidR="0077586F" w:rsidRDefault="004F2A73" w:rsidP="0077586F">
      <w:pPr>
        <w:rPr>
          <w:color w:val="7030A0"/>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p w:rsidR="007D713E" w:rsidRDefault="007D713E" w:rsidP="0077586F">
      <w:pPr>
        <w:rPr>
          <w:rFonts w:cs="Arial"/>
          <w:b/>
          <w:color w:val="7030A0"/>
          <w:sz w:val="28"/>
          <w:szCs w:val="28"/>
          <w:lang w:val="en-US"/>
        </w:rPr>
      </w:pPr>
    </w:p>
    <w:tbl>
      <w:tblPr>
        <w:tblStyle w:val="TableGrid"/>
        <w:tblW w:w="0" w:type="auto"/>
        <w:tblLook w:val="04A0" w:firstRow="1" w:lastRow="0" w:firstColumn="1" w:lastColumn="0" w:noHBand="0" w:noVBand="1"/>
      </w:tblPr>
      <w:tblGrid>
        <w:gridCol w:w="4661"/>
        <w:gridCol w:w="4662"/>
      </w:tblGrid>
      <w:tr w:rsidR="007D713E" w:rsidTr="007D713E">
        <w:tc>
          <w:tcPr>
            <w:tcW w:w="4661" w:type="dxa"/>
          </w:tcPr>
          <w:p w:rsidR="007D713E" w:rsidRPr="007D713E" w:rsidRDefault="007D713E" w:rsidP="0077586F">
            <w:pPr>
              <w:rPr>
                <w:rFonts w:cs="Arial"/>
                <w:b/>
                <w:sz w:val="28"/>
                <w:szCs w:val="28"/>
                <w:lang w:val="en-US"/>
              </w:rPr>
            </w:pPr>
            <w:r w:rsidRPr="007D713E">
              <w:rPr>
                <w:rFonts w:cs="Arial"/>
                <w:b/>
                <w:sz w:val="28"/>
                <w:szCs w:val="28"/>
                <w:lang w:val="en-US"/>
              </w:rPr>
              <w:t>Name of policy/strategy/plan</w:t>
            </w:r>
          </w:p>
          <w:p w:rsidR="007D713E" w:rsidRPr="007D713E" w:rsidRDefault="007D713E" w:rsidP="0077586F">
            <w:pPr>
              <w:rPr>
                <w:rFonts w:cs="Arial"/>
                <w:b/>
                <w:sz w:val="28"/>
                <w:szCs w:val="28"/>
                <w:lang w:val="en-US"/>
              </w:rPr>
            </w:pPr>
          </w:p>
        </w:tc>
        <w:tc>
          <w:tcPr>
            <w:tcW w:w="4662" w:type="dxa"/>
          </w:tcPr>
          <w:p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rsidTr="007D713E">
        <w:tc>
          <w:tcPr>
            <w:tcW w:w="4661" w:type="dxa"/>
          </w:tcPr>
          <w:p w:rsidR="007D713E" w:rsidRDefault="007D713E" w:rsidP="0077586F">
            <w:pPr>
              <w:rPr>
                <w:rFonts w:cs="Arial"/>
                <w:b/>
                <w:color w:val="7030A0"/>
                <w:sz w:val="28"/>
                <w:szCs w:val="28"/>
                <w:lang w:val="en-US"/>
              </w:rPr>
            </w:pPr>
          </w:p>
          <w:p w:rsidR="007D713E" w:rsidRPr="009578F1" w:rsidRDefault="009578F1" w:rsidP="0077586F">
            <w:pPr>
              <w:rPr>
                <w:rFonts w:cs="Arial"/>
                <w:color w:val="7030A0"/>
                <w:sz w:val="28"/>
                <w:szCs w:val="28"/>
                <w:lang w:val="en-US"/>
              </w:rPr>
            </w:pPr>
            <w:r w:rsidRPr="009578F1">
              <w:rPr>
                <w:rFonts w:cs="Arial"/>
                <w:sz w:val="28"/>
                <w:szCs w:val="28"/>
                <w:lang w:val="en-US"/>
              </w:rPr>
              <w:t>LCCC procurement guidance</w:t>
            </w:r>
          </w:p>
        </w:tc>
        <w:tc>
          <w:tcPr>
            <w:tcW w:w="4662" w:type="dxa"/>
          </w:tcPr>
          <w:p w:rsidR="007D713E" w:rsidRDefault="007D713E" w:rsidP="0077586F">
            <w:pPr>
              <w:rPr>
                <w:rFonts w:cs="Arial"/>
                <w:b/>
                <w:color w:val="7030A0"/>
                <w:sz w:val="28"/>
                <w:szCs w:val="28"/>
                <w:lang w:val="en-US"/>
              </w:rPr>
            </w:pPr>
          </w:p>
          <w:p w:rsidR="009578F1" w:rsidRPr="009578F1" w:rsidRDefault="009578F1" w:rsidP="0077586F">
            <w:pPr>
              <w:rPr>
                <w:rFonts w:cs="Arial"/>
                <w:color w:val="7030A0"/>
                <w:sz w:val="28"/>
                <w:szCs w:val="28"/>
                <w:lang w:val="en-US"/>
              </w:rPr>
            </w:pPr>
            <w:r w:rsidRPr="009578F1">
              <w:rPr>
                <w:rFonts w:cs="Arial"/>
                <w:sz w:val="28"/>
                <w:szCs w:val="28"/>
                <w:lang w:val="en-US"/>
              </w:rPr>
              <w:t>LCCC</w:t>
            </w:r>
          </w:p>
        </w:tc>
      </w:tr>
      <w:tr w:rsidR="007D713E" w:rsidTr="007D713E">
        <w:tc>
          <w:tcPr>
            <w:tcW w:w="4661" w:type="dxa"/>
          </w:tcPr>
          <w:p w:rsidR="007D713E" w:rsidRPr="00B97B35" w:rsidRDefault="007D713E" w:rsidP="0077586F">
            <w:pPr>
              <w:rPr>
                <w:rFonts w:cs="Arial"/>
                <w:b/>
                <w:sz w:val="28"/>
                <w:szCs w:val="28"/>
                <w:lang w:val="en-US"/>
              </w:rPr>
            </w:pPr>
          </w:p>
          <w:p w:rsidR="007D713E" w:rsidRPr="00B97B35" w:rsidRDefault="009578F1" w:rsidP="0077586F">
            <w:pPr>
              <w:rPr>
                <w:rFonts w:cs="Arial"/>
                <w:sz w:val="28"/>
                <w:szCs w:val="28"/>
                <w:lang w:val="en-US"/>
              </w:rPr>
            </w:pPr>
            <w:r w:rsidRPr="00B97B35">
              <w:rPr>
                <w:rFonts w:cs="Arial"/>
                <w:sz w:val="28"/>
                <w:szCs w:val="28"/>
                <w:lang w:val="en-US"/>
              </w:rPr>
              <w:t>Council corporate plans</w:t>
            </w:r>
          </w:p>
        </w:tc>
        <w:tc>
          <w:tcPr>
            <w:tcW w:w="4662" w:type="dxa"/>
          </w:tcPr>
          <w:p w:rsidR="007D713E" w:rsidRPr="00B97B35" w:rsidRDefault="007D713E" w:rsidP="0077586F">
            <w:pPr>
              <w:rPr>
                <w:rFonts w:cs="Arial"/>
                <w:b/>
                <w:sz w:val="28"/>
                <w:szCs w:val="28"/>
                <w:lang w:val="en-US"/>
              </w:rPr>
            </w:pPr>
          </w:p>
          <w:p w:rsidR="00B97B35" w:rsidRPr="00B97B35" w:rsidRDefault="00B97B35" w:rsidP="0077586F">
            <w:pPr>
              <w:rPr>
                <w:rFonts w:cs="Arial"/>
                <w:sz w:val="28"/>
                <w:szCs w:val="28"/>
                <w:lang w:val="en-US"/>
              </w:rPr>
            </w:pPr>
            <w:r w:rsidRPr="00B97B35">
              <w:rPr>
                <w:rFonts w:cs="Arial"/>
                <w:sz w:val="28"/>
                <w:szCs w:val="28"/>
                <w:lang w:val="en-US"/>
              </w:rPr>
              <w:t>All councils</w:t>
            </w:r>
          </w:p>
        </w:tc>
      </w:tr>
      <w:tr w:rsidR="007D713E" w:rsidTr="007D713E">
        <w:tc>
          <w:tcPr>
            <w:tcW w:w="4661" w:type="dxa"/>
          </w:tcPr>
          <w:p w:rsidR="007D713E" w:rsidRDefault="007D713E" w:rsidP="0077586F">
            <w:pPr>
              <w:rPr>
                <w:rFonts w:cs="Arial"/>
                <w:b/>
                <w:color w:val="7030A0"/>
                <w:sz w:val="28"/>
                <w:szCs w:val="28"/>
                <w:lang w:val="en-US"/>
              </w:rPr>
            </w:pPr>
          </w:p>
          <w:p w:rsidR="00B97B35" w:rsidRDefault="00B97B35" w:rsidP="0077586F">
            <w:pPr>
              <w:rPr>
                <w:rFonts w:cs="Arial"/>
                <w:b/>
                <w:color w:val="7030A0"/>
                <w:sz w:val="28"/>
                <w:szCs w:val="28"/>
                <w:lang w:val="en-US"/>
              </w:rPr>
            </w:pPr>
          </w:p>
        </w:tc>
        <w:tc>
          <w:tcPr>
            <w:tcW w:w="4662" w:type="dxa"/>
          </w:tcPr>
          <w:p w:rsidR="00F25E9F" w:rsidRDefault="00F25E9F" w:rsidP="0077586F">
            <w:pPr>
              <w:rPr>
                <w:rFonts w:cs="Arial"/>
                <w:b/>
                <w:color w:val="7030A0"/>
                <w:sz w:val="28"/>
                <w:szCs w:val="28"/>
                <w:lang w:val="en-US"/>
              </w:rPr>
            </w:pPr>
          </w:p>
        </w:tc>
      </w:tr>
      <w:tr w:rsidR="007D713E" w:rsidTr="007D713E">
        <w:tc>
          <w:tcPr>
            <w:tcW w:w="4661" w:type="dxa"/>
          </w:tcPr>
          <w:p w:rsidR="00F25E9F" w:rsidRDefault="00F25E9F">
            <w:pPr>
              <w:rPr>
                <w:rFonts w:cs="Arial"/>
                <w:b/>
                <w:color w:val="7030A0"/>
                <w:sz w:val="28"/>
                <w:szCs w:val="28"/>
                <w:lang w:val="en-US"/>
              </w:rPr>
            </w:pPr>
          </w:p>
          <w:p w:rsidR="007D713E" w:rsidRDefault="007D713E" w:rsidP="00F25E9F">
            <w:pPr>
              <w:rPr>
                <w:rFonts w:cs="Arial"/>
                <w:b/>
                <w:color w:val="7030A0"/>
                <w:sz w:val="28"/>
                <w:szCs w:val="28"/>
                <w:lang w:val="en-US"/>
              </w:rPr>
            </w:pPr>
          </w:p>
        </w:tc>
        <w:tc>
          <w:tcPr>
            <w:tcW w:w="4662" w:type="dxa"/>
          </w:tcPr>
          <w:p w:rsidR="007D713E" w:rsidRDefault="007D713E" w:rsidP="0077586F">
            <w:pPr>
              <w:rPr>
                <w:rFonts w:cs="Arial"/>
                <w:b/>
                <w:color w:val="7030A0"/>
                <w:sz w:val="28"/>
                <w:szCs w:val="28"/>
                <w:lang w:val="en-US"/>
              </w:rPr>
            </w:pPr>
          </w:p>
        </w:tc>
      </w:tr>
      <w:tr w:rsidR="007D713E" w:rsidTr="007D713E">
        <w:tc>
          <w:tcPr>
            <w:tcW w:w="4661" w:type="dxa"/>
          </w:tcPr>
          <w:p w:rsidR="007D713E" w:rsidRDefault="007D713E" w:rsidP="0077586F">
            <w:pPr>
              <w:rPr>
                <w:rFonts w:cs="Arial"/>
                <w:b/>
                <w:color w:val="7030A0"/>
                <w:sz w:val="28"/>
                <w:szCs w:val="28"/>
                <w:lang w:val="en-US"/>
              </w:rPr>
            </w:pPr>
          </w:p>
          <w:p w:rsidR="007D713E" w:rsidRDefault="007D713E" w:rsidP="0077586F">
            <w:pPr>
              <w:rPr>
                <w:rFonts w:cs="Arial"/>
                <w:b/>
                <w:color w:val="7030A0"/>
                <w:sz w:val="28"/>
                <w:szCs w:val="28"/>
                <w:lang w:val="en-US"/>
              </w:rPr>
            </w:pPr>
          </w:p>
        </w:tc>
        <w:tc>
          <w:tcPr>
            <w:tcW w:w="4662" w:type="dxa"/>
          </w:tcPr>
          <w:p w:rsidR="007D713E" w:rsidRDefault="007D713E" w:rsidP="0077586F">
            <w:pPr>
              <w:rPr>
                <w:rFonts w:cs="Arial"/>
                <w:b/>
                <w:color w:val="7030A0"/>
                <w:sz w:val="28"/>
                <w:szCs w:val="28"/>
                <w:lang w:val="en-US"/>
              </w:rPr>
            </w:pPr>
          </w:p>
        </w:tc>
      </w:tr>
    </w:tbl>
    <w:p w:rsidR="007D713E" w:rsidRPr="004F2A73" w:rsidRDefault="007D713E" w:rsidP="0077586F">
      <w:pPr>
        <w:rPr>
          <w:rFonts w:cs="Arial"/>
          <w:b/>
          <w:color w:val="7030A0"/>
          <w:sz w:val="28"/>
          <w:szCs w:val="28"/>
          <w:lang w:val="en-US"/>
        </w:rPr>
      </w:pPr>
    </w:p>
    <w:p w:rsidR="00E461F4" w:rsidRDefault="00E461F4" w:rsidP="0077586F">
      <w:pPr>
        <w:autoSpaceDE w:val="0"/>
        <w:autoSpaceDN w:val="0"/>
        <w:adjustRightInd w:val="0"/>
        <w:rPr>
          <w:rFonts w:cs="Arial"/>
          <w:b/>
          <w:sz w:val="28"/>
          <w:szCs w:val="28"/>
        </w:rPr>
      </w:pPr>
    </w:p>
    <w:p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rsidR="004B70DC"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224E44">
        <w:rPr>
          <w:rFonts w:cs="Arial"/>
          <w:b/>
          <w:sz w:val="28"/>
          <w:szCs w:val="28"/>
        </w:rPr>
        <w:t xml:space="preserve">  </w:t>
      </w:r>
    </w:p>
    <w:p w:rsidR="00B97B35" w:rsidRPr="00B97B35" w:rsidRDefault="00B97B35" w:rsidP="0077586F">
      <w:pPr>
        <w:autoSpaceDE w:val="0"/>
        <w:autoSpaceDN w:val="0"/>
        <w:adjustRightInd w:val="0"/>
        <w:rPr>
          <w:rFonts w:cs="Arial"/>
          <w:sz w:val="28"/>
          <w:szCs w:val="28"/>
        </w:rPr>
      </w:pPr>
      <w:r>
        <w:rPr>
          <w:rFonts w:cs="Arial"/>
          <w:sz w:val="28"/>
          <w:szCs w:val="28"/>
        </w:rPr>
        <w:lastRenderedPageBreak/>
        <w:t>In planning the procurement of a new contractor, a range of information has been considered.  This includes feedback from councils and the LGTG on the operation of the previous contract.  Consideration has been given to the technical requirements for the contract and the needs of end users – council staff and elected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rsidTr="00B965C7">
        <w:tc>
          <w:tcPr>
            <w:tcW w:w="3397"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rsidR="009847C1" w:rsidRPr="002C07B9" w:rsidRDefault="0077586F" w:rsidP="002C07B9">
            <w:pPr>
              <w:pStyle w:val="Heading1"/>
              <w:autoSpaceDE w:val="0"/>
              <w:autoSpaceDN w:val="0"/>
              <w:adjustRightInd w:val="0"/>
              <w:rPr>
                <w:rFonts w:cs="Arial"/>
                <w:b/>
              </w:rPr>
            </w:pPr>
            <w:r w:rsidRPr="006F5191">
              <w:rPr>
                <w:rFonts w:cs="Arial"/>
                <w:b/>
              </w:rPr>
              <w:t>Details of evidence/information</w:t>
            </w:r>
          </w:p>
        </w:tc>
      </w:tr>
      <w:tr w:rsidR="00B97B35" w:rsidTr="00B97B35">
        <w:trPr>
          <w:trHeight w:val="5129"/>
        </w:trPr>
        <w:tc>
          <w:tcPr>
            <w:tcW w:w="3397" w:type="dxa"/>
          </w:tcPr>
          <w:p w:rsidR="00B97B35" w:rsidRDefault="00B97B35" w:rsidP="00315D12">
            <w:pPr>
              <w:autoSpaceDE w:val="0"/>
              <w:autoSpaceDN w:val="0"/>
              <w:adjustRightInd w:val="0"/>
              <w:rPr>
                <w:rFonts w:cs="Arial"/>
                <w:bCs/>
                <w:sz w:val="28"/>
                <w:szCs w:val="28"/>
              </w:rPr>
            </w:pPr>
            <w:r>
              <w:rPr>
                <w:rFonts w:cs="Arial"/>
                <w:bCs/>
                <w:sz w:val="28"/>
                <w:szCs w:val="28"/>
              </w:rPr>
              <w:t>Religious Belief</w:t>
            </w:r>
          </w:p>
          <w:p w:rsidR="00B97B35" w:rsidRDefault="00B97B35" w:rsidP="00315D12">
            <w:pPr>
              <w:autoSpaceDE w:val="0"/>
              <w:autoSpaceDN w:val="0"/>
              <w:adjustRightInd w:val="0"/>
              <w:rPr>
                <w:rFonts w:cs="Arial"/>
                <w:bCs/>
                <w:sz w:val="28"/>
                <w:szCs w:val="28"/>
              </w:rPr>
            </w:pPr>
            <w:r>
              <w:rPr>
                <w:rFonts w:cs="Arial"/>
                <w:bCs/>
                <w:sz w:val="28"/>
                <w:szCs w:val="28"/>
              </w:rPr>
              <w:t>Political Opinion</w:t>
            </w:r>
          </w:p>
          <w:p w:rsidR="00B97B35" w:rsidRDefault="00B97B35" w:rsidP="00315D12">
            <w:pPr>
              <w:autoSpaceDE w:val="0"/>
              <w:autoSpaceDN w:val="0"/>
              <w:adjustRightInd w:val="0"/>
              <w:rPr>
                <w:rFonts w:cs="Arial"/>
                <w:bCs/>
                <w:sz w:val="28"/>
                <w:szCs w:val="28"/>
              </w:rPr>
            </w:pPr>
            <w:r>
              <w:rPr>
                <w:rFonts w:cs="Arial"/>
                <w:bCs/>
                <w:sz w:val="28"/>
                <w:szCs w:val="28"/>
              </w:rPr>
              <w:t>Racial Group</w:t>
            </w:r>
          </w:p>
          <w:p w:rsidR="00B97B35" w:rsidRDefault="00B97B35" w:rsidP="00315D12">
            <w:pPr>
              <w:autoSpaceDE w:val="0"/>
              <w:autoSpaceDN w:val="0"/>
              <w:adjustRightInd w:val="0"/>
              <w:rPr>
                <w:rFonts w:cs="Arial"/>
                <w:bCs/>
                <w:sz w:val="28"/>
                <w:szCs w:val="28"/>
              </w:rPr>
            </w:pPr>
            <w:r>
              <w:rPr>
                <w:rFonts w:cs="Arial"/>
                <w:bCs/>
                <w:sz w:val="28"/>
                <w:szCs w:val="28"/>
              </w:rPr>
              <w:t>Age</w:t>
            </w:r>
          </w:p>
          <w:p w:rsidR="00B97B35" w:rsidRDefault="00B97B35" w:rsidP="00315D12">
            <w:pPr>
              <w:autoSpaceDE w:val="0"/>
              <w:autoSpaceDN w:val="0"/>
              <w:adjustRightInd w:val="0"/>
              <w:rPr>
                <w:rFonts w:cs="Arial"/>
                <w:bCs/>
                <w:sz w:val="28"/>
                <w:szCs w:val="28"/>
              </w:rPr>
            </w:pPr>
            <w:r>
              <w:rPr>
                <w:rFonts w:cs="Arial"/>
                <w:bCs/>
                <w:sz w:val="28"/>
                <w:szCs w:val="28"/>
              </w:rPr>
              <w:t>Marital Status</w:t>
            </w:r>
          </w:p>
          <w:p w:rsidR="00B97B35" w:rsidRDefault="00B97B35" w:rsidP="00315D12">
            <w:pPr>
              <w:autoSpaceDE w:val="0"/>
              <w:autoSpaceDN w:val="0"/>
              <w:adjustRightInd w:val="0"/>
              <w:rPr>
                <w:rFonts w:cs="Arial"/>
                <w:bCs/>
                <w:sz w:val="28"/>
                <w:szCs w:val="28"/>
              </w:rPr>
            </w:pPr>
            <w:r>
              <w:rPr>
                <w:rFonts w:cs="Arial"/>
                <w:bCs/>
                <w:sz w:val="28"/>
                <w:szCs w:val="28"/>
              </w:rPr>
              <w:t>Sexual Orientation</w:t>
            </w:r>
          </w:p>
          <w:p w:rsidR="00B97B35" w:rsidRDefault="00B97B35" w:rsidP="00315D12">
            <w:pPr>
              <w:autoSpaceDE w:val="0"/>
              <w:autoSpaceDN w:val="0"/>
              <w:adjustRightInd w:val="0"/>
              <w:rPr>
                <w:rFonts w:cs="Arial"/>
                <w:bCs/>
                <w:sz w:val="28"/>
                <w:szCs w:val="28"/>
              </w:rPr>
            </w:pPr>
            <w:r>
              <w:rPr>
                <w:rFonts w:cs="Arial"/>
                <w:bCs/>
                <w:sz w:val="28"/>
                <w:szCs w:val="28"/>
              </w:rPr>
              <w:t>Men &amp; Women Generally</w:t>
            </w:r>
          </w:p>
          <w:p w:rsidR="00B97B35" w:rsidRDefault="00B97B35" w:rsidP="00315D12">
            <w:pPr>
              <w:autoSpaceDE w:val="0"/>
              <w:autoSpaceDN w:val="0"/>
              <w:adjustRightInd w:val="0"/>
              <w:rPr>
                <w:rFonts w:cs="Arial"/>
                <w:bCs/>
                <w:sz w:val="28"/>
                <w:szCs w:val="28"/>
              </w:rPr>
            </w:pPr>
            <w:r>
              <w:rPr>
                <w:rFonts w:cs="Arial"/>
                <w:bCs/>
                <w:sz w:val="28"/>
                <w:szCs w:val="28"/>
              </w:rPr>
              <w:t>Disability</w:t>
            </w:r>
          </w:p>
          <w:p w:rsidR="00B97B35" w:rsidRDefault="00B97B35" w:rsidP="00315D12">
            <w:pPr>
              <w:autoSpaceDE w:val="0"/>
              <w:autoSpaceDN w:val="0"/>
              <w:adjustRightInd w:val="0"/>
              <w:rPr>
                <w:rFonts w:cs="Arial"/>
                <w:bCs/>
                <w:sz w:val="28"/>
                <w:szCs w:val="28"/>
              </w:rPr>
            </w:pPr>
            <w:r>
              <w:rPr>
                <w:rFonts w:cs="Arial"/>
                <w:bCs/>
                <w:sz w:val="28"/>
                <w:szCs w:val="28"/>
              </w:rPr>
              <w:t>People with and without Dependants</w:t>
            </w:r>
          </w:p>
        </w:tc>
        <w:tc>
          <w:tcPr>
            <w:tcW w:w="5926" w:type="dxa"/>
          </w:tcPr>
          <w:p w:rsidR="00B97B35" w:rsidRDefault="00B97B35" w:rsidP="00B965C7">
            <w:pPr>
              <w:rPr>
                <w:sz w:val="28"/>
                <w:szCs w:val="28"/>
              </w:rPr>
            </w:pPr>
            <w:r>
              <w:rPr>
                <w:sz w:val="28"/>
                <w:szCs w:val="28"/>
              </w:rPr>
              <w:t>We do not have information on the equality characteristics of potential applicants for this contract but it is likely that they will represent a range of groups as the tender will be publicised across the EU.</w:t>
            </w:r>
          </w:p>
          <w:p w:rsidR="00B97B35" w:rsidRPr="00B965C7" w:rsidRDefault="00B97B35" w:rsidP="00B965C7">
            <w:pPr>
              <w:rPr>
                <w:sz w:val="28"/>
                <w:szCs w:val="28"/>
              </w:rPr>
            </w:pPr>
            <w:r>
              <w:rPr>
                <w:sz w:val="28"/>
                <w:szCs w:val="28"/>
              </w:rPr>
              <w:t>Those who will use the LMS will be staff and Elected Members of all local councils and will represent all equality categories.</w:t>
            </w:r>
          </w:p>
        </w:tc>
      </w:tr>
    </w:tbl>
    <w:p w:rsidR="0077586F" w:rsidRDefault="0077586F" w:rsidP="0077586F">
      <w:pPr>
        <w:autoSpaceDE w:val="0"/>
        <w:autoSpaceDN w:val="0"/>
        <w:adjustRightInd w:val="0"/>
        <w:rPr>
          <w:rFonts w:cs="Arial"/>
          <w:b/>
          <w:sz w:val="28"/>
          <w:szCs w:val="28"/>
        </w:rPr>
      </w:pPr>
    </w:p>
    <w:p w:rsidR="0077586F" w:rsidRDefault="0077586F" w:rsidP="0077586F">
      <w:pPr>
        <w:pStyle w:val="Heading3"/>
      </w:pPr>
      <w:r>
        <w:t>Needs, experiences and priorities</w:t>
      </w:r>
    </w:p>
    <w:p w:rsidR="0077586F" w:rsidRDefault="0077586F" w:rsidP="0077586F">
      <w:pPr>
        <w:autoSpaceDE w:val="0"/>
        <w:autoSpaceDN w:val="0"/>
        <w:adjustRightInd w:val="0"/>
        <w:rPr>
          <w:rFonts w:cs="Arial"/>
          <w:b/>
          <w:sz w:val="28"/>
          <w:szCs w:val="28"/>
        </w:rPr>
      </w:pPr>
    </w:p>
    <w:p w:rsidR="0077586F" w:rsidRDefault="0077586F" w:rsidP="0077586F">
      <w:pPr>
        <w:autoSpaceDE w:val="0"/>
        <w:autoSpaceDN w:val="0"/>
        <w:adjustRightInd w:val="0"/>
        <w:rPr>
          <w:rFonts w:cs="Arial"/>
          <w:sz w:val="28"/>
          <w:szCs w:val="28"/>
        </w:rPr>
      </w:pPr>
      <w:r w:rsidRPr="00C72FDF">
        <w:rPr>
          <w:rFonts w:cs="Arial"/>
          <w:b/>
          <w:sz w:val="28"/>
          <w:szCs w:val="28"/>
        </w:rPr>
        <w:lastRenderedPageBreak/>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rsidTr="004210B0">
        <w:tc>
          <w:tcPr>
            <w:tcW w:w="3256"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rsidR="00345E81" w:rsidRPr="004210B0" w:rsidRDefault="00345E81" w:rsidP="004210B0">
            <w:pPr>
              <w:rPr>
                <w:b/>
                <w:sz w:val="28"/>
                <w:szCs w:val="28"/>
              </w:rPr>
            </w:pPr>
          </w:p>
        </w:tc>
      </w:tr>
      <w:tr w:rsidR="00B97B35" w:rsidTr="00B97B35">
        <w:trPr>
          <w:trHeight w:val="4840"/>
        </w:trPr>
        <w:tc>
          <w:tcPr>
            <w:tcW w:w="3256" w:type="dxa"/>
            <w:shd w:val="clear" w:color="auto" w:fill="auto"/>
          </w:tcPr>
          <w:p w:rsidR="00B97B35" w:rsidRDefault="00B97B35" w:rsidP="00315D12">
            <w:pPr>
              <w:autoSpaceDE w:val="0"/>
              <w:autoSpaceDN w:val="0"/>
              <w:adjustRightInd w:val="0"/>
              <w:rPr>
                <w:rFonts w:cs="Arial"/>
                <w:bCs/>
                <w:sz w:val="28"/>
                <w:szCs w:val="28"/>
              </w:rPr>
            </w:pPr>
            <w:r>
              <w:rPr>
                <w:rFonts w:cs="Arial"/>
                <w:bCs/>
                <w:sz w:val="28"/>
                <w:szCs w:val="28"/>
              </w:rPr>
              <w:t>Religious Belief</w:t>
            </w:r>
          </w:p>
          <w:p w:rsidR="00B97B35" w:rsidRDefault="00B97B35" w:rsidP="00315D12">
            <w:pPr>
              <w:autoSpaceDE w:val="0"/>
              <w:autoSpaceDN w:val="0"/>
              <w:adjustRightInd w:val="0"/>
              <w:rPr>
                <w:rFonts w:cs="Arial"/>
                <w:bCs/>
                <w:sz w:val="28"/>
                <w:szCs w:val="28"/>
              </w:rPr>
            </w:pPr>
            <w:r>
              <w:rPr>
                <w:rFonts w:cs="Arial"/>
                <w:bCs/>
                <w:sz w:val="28"/>
                <w:szCs w:val="28"/>
              </w:rPr>
              <w:t>Political Opinion</w:t>
            </w:r>
          </w:p>
          <w:p w:rsidR="00B97B35" w:rsidRDefault="00B97B35" w:rsidP="00315D12">
            <w:pPr>
              <w:autoSpaceDE w:val="0"/>
              <w:autoSpaceDN w:val="0"/>
              <w:adjustRightInd w:val="0"/>
              <w:rPr>
                <w:rFonts w:cs="Arial"/>
                <w:bCs/>
                <w:sz w:val="28"/>
                <w:szCs w:val="28"/>
              </w:rPr>
            </w:pPr>
            <w:r>
              <w:rPr>
                <w:rFonts w:cs="Arial"/>
                <w:bCs/>
                <w:sz w:val="28"/>
                <w:szCs w:val="28"/>
              </w:rPr>
              <w:t>Racial Group</w:t>
            </w:r>
          </w:p>
          <w:p w:rsidR="00B97B35" w:rsidRDefault="00B97B35" w:rsidP="00315D12">
            <w:pPr>
              <w:autoSpaceDE w:val="0"/>
              <w:autoSpaceDN w:val="0"/>
              <w:adjustRightInd w:val="0"/>
              <w:rPr>
                <w:rFonts w:cs="Arial"/>
                <w:bCs/>
                <w:sz w:val="28"/>
                <w:szCs w:val="28"/>
              </w:rPr>
            </w:pPr>
            <w:r>
              <w:rPr>
                <w:rFonts w:cs="Arial"/>
                <w:bCs/>
                <w:sz w:val="28"/>
                <w:szCs w:val="28"/>
              </w:rPr>
              <w:t>Age</w:t>
            </w:r>
          </w:p>
          <w:p w:rsidR="00B97B35" w:rsidRDefault="00B97B35" w:rsidP="00315D12">
            <w:pPr>
              <w:autoSpaceDE w:val="0"/>
              <w:autoSpaceDN w:val="0"/>
              <w:adjustRightInd w:val="0"/>
              <w:rPr>
                <w:rFonts w:cs="Arial"/>
                <w:bCs/>
                <w:sz w:val="28"/>
                <w:szCs w:val="28"/>
              </w:rPr>
            </w:pPr>
            <w:r>
              <w:rPr>
                <w:rFonts w:cs="Arial"/>
                <w:bCs/>
                <w:sz w:val="28"/>
                <w:szCs w:val="28"/>
              </w:rPr>
              <w:t>Marital Status</w:t>
            </w:r>
          </w:p>
          <w:p w:rsidR="00B97B35" w:rsidRDefault="00B97B35" w:rsidP="00315D12">
            <w:pPr>
              <w:autoSpaceDE w:val="0"/>
              <w:autoSpaceDN w:val="0"/>
              <w:adjustRightInd w:val="0"/>
              <w:rPr>
                <w:rFonts w:cs="Arial"/>
                <w:bCs/>
                <w:sz w:val="28"/>
                <w:szCs w:val="28"/>
              </w:rPr>
            </w:pPr>
            <w:r>
              <w:rPr>
                <w:rFonts w:cs="Arial"/>
                <w:bCs/>
                <w:sz w:val="28"/>
                <w:szCs w:val="28"/>
              </w:rPr>
              <w:t>Sexual Orientation</w:t>
            </w:r>
          </w:p>
          <w:p w:rsidR="00B97B35" w:rsidRDefault="00B97B35" w:rsidP="00315D12">
            <w:pPr>
              <w:autoSpaceDE w:val="0"/>
              <w:autoSpaceDN w:val="0"/>
              <w:adjustRightInd w:val="0"/>
              <w:rPr>
                <w:rFonts w:cs="Arial"/>
                <w:bCs/>
                <w:sz w:val="28"/>
                <w:szCs w:val="28"/>
              </w:rPr>
            </w:pPr>
            <w:r>
              <w:rPr>
                <w:rFonts w:cs="Arial"/>
                <w:bCs/>
                <w:sz w:val="28"/>
                <w:szCs w:val="28"/>
              </w:rPr>
              <w:t>Men &amp; Women Generally</w:t>
            </w:r>
          </w:p>
          <w:p w:rsidR="00B97B35" w:rsidRDefault="00B97B35" w:rsidP="00315D12">
            <w:pPr>
              <w:autoSpaceDE w:val="0"/>
              <w:autoSpaceDN w:val="0"/>
              <w:adjustRightInd w:val="0"/>
              <w:rPr>
                <w:rFonts w:cs="Arial"/>
                <w:bCs/>
                <w:sz w:val="28"/>
                <w:szCs w:val="28"/>
              </w:rPr>
            </w:pPr>
            <w:r>
              <w:rPr>
                <w:rFonts w:cs="Arial"/>
                <w:bCs/>
                <w:sz w:val="28"/>
                <w:szCs w:val="28"/>
              </w:rPr>
              <w:t>Disability</w:t>
            </w:r>
          </w:p>
          <w:p w:rsidR="00B97B35" w:rsidRDefault="00B97B35" w:rsidP="00315D12">
            <w:pPr>
              <w:autoSpaceDE w:val="0"/>
              <w:autoSpaceDN w:val="0"/>
              <w:adjustRightInd w:val="0"/>
              <w:rPr>
                <w:rFonts w:cs="Arial"/>
                <w:bCs/>
                <w:sz w:val="28"/>
                <w:szCs w:val="28"/>
              </w:rPr>
            </w:pPr>
            <w:r>
              <w:rPr>
                <w:rFonts w:cs="Arial"/>
                <w:bCs/>
                <w:sz w:val="28"/>
                <w:szCs w:val="28"/>
              </w:rPr>
              <w:t>Dependants</w:t>
            </w:r>
          </w:p>
        </w:tc>
        <w:tc>
          <w:tcPr>
            <w:tcW w:w="6378" w:type="dxa"/>
          </w:tcPr>
          <w:p w:rsidR="0073789D" w:rsidRDefault="00B97B35" w:rsidP="0073789D">
            <w:pPr>
              <w:autoSpaceDE w:val="0"/>
              <w:autoSpaceDN w:val="0"/>
              <w:adjustRightInd w:val="0"/>
              <w:rPr>
                <w:rFonts w:cs="Arial"/>
                <w:bCs/>
                <w:sz w:val="28"/>
                <w:szCs w:val="28"/>
              </w:rPr>
            </w:pPr>
            <w:r>
              <w:rPr>
                <w:rFonts w:cs="Arial"/>
                <w:bCs/>
                <w:sz w:val="28"/>
                <w:szCs w:val="28"/>
              </w:rPr>
              <w:t>No evidence of specific needs/issues in relation to the procurement of a suitable contractor other than</w:t>
            </w:r>
            <w:r w:rsidR="0073789D">
              <w:rPr>
                <w:rFonts w:cs="Arial"/>
                <w:bCs/>
                <w:sz w:val="28"/>
                <w:szCs w:val="28"/>
              </w:rPr>
              <w:t xml:space="preserve">: </w:t>
            </w:r>
          </w:p>
          <w:p w:rsidR="0073789D" w:rsidRDefault="00B97B35" w:rsidP="0073789D">
            <w:pPr>
              <w:pStyle w:val="ListParagraph"/>
              <w:numPr>
                <w:ilvl w:val="0"/>
                <w:numId w:val="20"/>
              </w:numPr>
              <w:autoSpaceDE w:val="0"/>
              <w:autoSpaceDN w:val="0"/>
              <w:adjustRightInd w:val="0"/>
              <w:rPr>
                <w:rFonts w:cs="Arial"/>
                <w:bCs/>
                <w:sz w:val="28"/>
                <w:szCs w:val="28"/>
              </w:rPr>
            </w:pPr>
            <w:r w:rsidRPr="0073789D">
              <w:rPr>
                <w:rFonts w:cs="Arial"/>
                <w:bCs/>
                <w:sz w:val="28"/>
                <w:szCs w:val="28"/>
              </w:rPr>
              <w:t>the need to ensure a fair and transparent procurement and selection</w:t>
            </w:r>
            <w:r w:rsidR="0073789D" w:rsidRPr="0073789D">
              <w:rPr>
                <w:rFonts w:cs="Arial"/>
                <w:bCs/>
                <w:sz w:val="28"/>
                <w:szCs w:val="28"/>
              </w:rPr>
              <w:t>/appointment</w:t>
            </w:r>
            <w:r w:rsidR="0073789D">
              <w:rPr>
                <w:rFonts w:cs="Arial"/>
                <w:bCs/>
                <w:sz w:val="28"/>
                <w:szCs w:val="28"/>
              </w:rPr>
              <w:t xml:space="preserve"> process</w:t>
            </w:r>
          </w:p>
          <w:p w:rsidR="00B97B35" w:rsidRDefault="0073789D" w:rsidP="0073789D">
            <w:pPr>
              <w:pStyle w:val="ListParagraph"/>
              <w:numPr>
                <w:ilvl w:val="0"/>
                <w:numId w:val="20"/>
              </w:numPr>
              <w:autoSpaceDE w:val="0"/>
              <w:autoSpaceDN w:val="0"/>
              <w:adjustRightInd w:val="0"/>
              <w:rPr>
                <w:rFonts w:cs="Arial"/>
                <w:bCs/>
                <w:sz w:val="28"/>
                <w:szCs w:val="28"/>
              </w:rPr>
            </w:pPr>
            <w:r>
              <w:rPr>
                <w:rFonts w:cs="Arial"/>
                <w:bCs/>
                <w:sz w:val="28"/>
                <w:szCs w:val="28"/>
              </w:rPr>
              <w:t>the appointed contractor will require accessibility knowledge and expertise</w:t>
            </w:r>
            <w:r w:rsidR="00B97B35" w:rsidRPr="0073789D">
              <w:rPr>
                <w:rFonts w:cs="Arial"/>
                <w:bCs/>
                <w:sz w:val="28"/>
                <w:szCs w:val="28"/>
              </w:rPr>
              <w:t xml:space="preserve">  </w:t>
            </w:r>
          </w:p>
          <w:p w:rsidR="0073789D" w:rsidRPr="0073789D" w:rsidRDefault="0073789D" w:rsidP="0073789D">
            <w:pPr>
              <w:pStyle w:val="ListParagraph"/>
              <w:numPr>
                <w:ilvl w:val="0"/>
                <w:numId w:val="20"/>
              </w:numPr>
              <w:autoSpaceDE w:val="0"/>
              <w:autoSpaceDN w:val="0"/>
              <w:adjustRightInd w:val="0"/>
              <w:rPr>
                <w:rFonts w:cs="Arial"/>
                <w:bCs/>
                <w:sz w:val="28"/>
                <w:szCs w:val="28"/>
              </w:rPr>
            </w:pPr>
            <w:r>
              <w:rPr>
                <w:rFonts w:cs="Arial"/>
                <w:bCs/>
                <w:sz w:val="28"/>
                <w:szCs w:val="28"/>
              </w:rPr>
              <w:t>the appointed contractor will be required</w:t>
            </w:r>
            <w:r w:rsidRPr="0073789D">
              <w:rPr>
                <w:rFonts w:cs="Arial"/>
                <w:bCs/>
                <w:sz w:val="28"/>
                <w:szCs w:val="28"/>
              </w:rPr>
              <w:t xml:space="preserve"> to be an equal opportunities employer and service provider.</w:t>
            </w:r>
          </w:p>
          <w:p w:rsidR="00B97B35" w:rsidRDefault="0073789D" w:rsidP="0073789D">
            <w:pPr>
              <w:autoSpaceDE w:val="0"/>
              <w:autoSpaceDN w:val="0"/>
              <w:adjustRightInd w:val="0"/>
              <w:rPr>
                <w:rFonts w:cs="Arial"/>
                <w:bCs/>
                <w:sz w:val="28"/>
                <w:szCs w:val="28"/>
              </w:rPr>
            </w:pPr>
            <w:r>
              <w:rPr>
                <w:rFonts w:cs="Arial"/>
                <w:bCs/>
                <w:sz w:val="28"/>
                <w:szCs w:val="28"/>
              </w:rPr>
              <w:t xml:space="preserve">In relation to the provision of learning and development resources, there is a need to ensure that materials are </w:t>
            </w:r>
            <w:r w:rsidR="002C07B9">
              <w:rPr>
                <w:rFonts w:cs="Arial"/>
                <w:bCs/>
                <w:sz w:val="28"/>
                <w:szCs w:val="28"/>
              </w:rPr>
              <w:t xml:space="preserve">representative of and </w:t>
            </w:r>
            <w:r>
              <w:rPr>
                <w:rFonts w:cs="Arial"/>
                <w:bCs/>
                <w:sz w:val="28"/>
                <w:szCs w:val="28"/>
              </w:rPr>
              <w:t>accessible to all groups of user (</w:t>
            </w:r>
            <w:r w:rsidR="002C07B9">
              <w:rPr>
                <w:rFonts w:cs="Arial"/>
                <w:bCs/>
                <w:sz w:val="28"/>
                <w:szCs w:val="28"/>
              </w:rPr>
              <w:t xml:space="preserve">for example, disabled or older people </w:t>
            </w:r>
            <w:r>
              <w:rPr>
                <w:rFonts w:cs="Arial"/>
                <w:bCs/>
                <w:sz w:val="28"/>
                <w:szCs w:val="28"/>
              </w:rPr>
              <w:t xml:space="preserve">and those who may not have English as a first language).  The Local Government Training Group will be responsible for ensuring that content is appropriate. </w:t>
            </w:r>
          </w:p>
          <w:p w:rsidR="0073789D" w:rsidRDefault="0073789D" w:rsidP="0073789D">
            <w:pPr>
              <w:autoSpaceDE w:val="0"/>
              <w:autoSpaceDN w:val="0"/>
              <w:adjustRightInd w:val="0"/>
              <w:rPr>
                <w:rFonts w:cs="Arial"/>
                <w:bCs/>
                <w:sz w:val="28"/>
                <w:szCs w:val="28"/>
              </w:rPr>
            </w:pPr>
          </w:p>
        </w:tc>
      </w:tr>
    </w:tbl>
    <w:p w:rsidR="006A11E6" w:rsidRDefault="006A11E6" w:rsidP="0077586F">
      <w:pPr>
        <w:rPr>
          <w:rFonts w:cs="Arial"/>
          <w:b/>
          <w:sz w:val="28"/>
          <w:szCs w:val="28"/>
        </w:rPr>
      </w:pPr>
    </w:p>
    <w:p w:rsidR="0077586F" w:rsidRDefault="0077586F" w:rsidP="0077586F">
      <w:pPr>
        <w:rPr>
          <w:rFonts w:cs="Arial"/>
          <w:b/>
          <w:sz w:val="28"/>
          <w:szCs w:val="28"/>
        </w:rPr>
      </w:pPr>
      <w:r>
        <w:rPr>
          <w:rFonts w:cs="Arial"/>
          <w:b/>
          <w:sz w:val="28"/>
          <w:szCs w:val="28"/>
        </w:rPr>
        <w:t xml:space="preserve">Part 2. Screening questions </w:t>
      </w:r>
    </w:p>
    <w:p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lastRenderedPageBreak/>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rsidR="00C47285" w:rsidRPr="00C72FDF" w:rsidRDefault="00C47285"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rsidTr="002C652A">
        <w:tc>
          <w:tcPr>
            <w:tcW w:w="3384" w:type="dxa"/>
          </w:tcPr>
          <w:p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3789D" w:rsidTr="0073789D">
        <w:trPr>
          <w:trHeight w:val="5129"/>
        </w:trPr>
        <w:tc>
          <w:tcPr>
            <w:tcW w:w="3384" w:type="dxa"/>
          </w:tcPr>
          <w:p w:rsidR="0073789D" w:rsidRDefault="0073789D" w:rsidP="00315D12">
            <w:pPr>
              <w:autoSpaceDE w:val="0"/>
              <w:autoSpaceDN w:val="0"/>
              <w:adjustRightInd w:val="0"/>
              <w:rPr>
                <w:rFonts w:cs="Arial"/>
                <w:bCs/>
                <w:sz w:val="28"/>
                <w:szCs w:val="28"/>
              </w:rPr>
            </w:pPr>
            <w:r>
              <w:rPr>
                <w:rFonts w:cs="Arial"/>
                <w:bCs/>
                <w:sz w:val="28"/>
                <w:szCs w:val="28"/>
              </w:rPr>
              <w:t>Religious Belief</w:t>
            </w:r>
          </w:p>
          <w:p w:rsidR="0073789D" w:rsidRDefault="0073789D" w:rsidP="00315D12">
            <w:pPr>
              <w:autoSpaceDE w:val="0"/>
              <w:autoSpaceDN w:val="0"/>
              <w:adjustRightInd w:val="0"/>
              <w:rPr>
                <w:rFonts w:cs="Arial"/>
                <w:bCs/>
                <w:sz w:val="28"/>
                <w:szCs w:val="28"/>
              </w:rPr>
            </w:pPr>
            <w:r>
              <w:rPr>
                <w:rFonts w:cs="Arial"/>
                <w:bCs/>
                <w:sz w:val="28"/>
                <w:szCs w:val="28"/>
              </w:rPr>
              <w:t>Political Opinion</w:t>
            </w:r>
          </w:p>
          <w:p w:rsidR="0073789D" w:rsidRDefault="0073789D" w:rsidP="00315D12">
            <w:pPr>
              <w:autoSpaceDE w:val="0"/>
              <w:autoSpaceDN w:val="0"/>
              <w:adjustRightInd w:val="0"/>
              <w:rPr>
                <w:rFonts w:cs="Arial"/>
                <w:bCs/>
                <w:sz w:val="28"/>
                <w:szCs w:val="28"/>
              </w:rPr>
            </w:pPr>
            <w:r>
              <w:rPr>
                <w:rFonts w:cs="Arial"/>
                <w:bCs/>
                <w:sz w:val="28"/>
                <w:szCs w:val="28"/>
              </w:rPr>
              <w:t>Racial Group</w:t>
            </w:r>
          </w:p>
          <w:p w:rsidR="0073789D" w:rsidRDefault="0073789D" w:rsidP="00315D12">
            <w:pPr>
              <w:autoSpaceDE w:val="0"/>
              <w:autoSpaceDN w:val="0"/>
              <w:adjustRightInd w:val="0"/>
              <w:rPr>
                <w:rFonts w:cs="Arial"/>
                <w:bCs/>
                <w:sz w:val="28"/>
                <w:szCs w:val="28"/>
              </w:rPr>
            </w:pPr>
            <w:r>
              <w:rPr>
                <w:rFonts w:cs="Arial"/>
                <w:bCs/>
                <w:sz w:val="28"/>
                <w:szCs w:val="28"/>
              </w:rPr>
              <w:t>Age</w:t>
            </w:r>
          </w:p>
          <w:p w:rsidR="0073789D" w:rsidRDefault="0073789D" w:rsidP="00315D12">
            <w:pPr>
              <w:autoSpaceDE w:val="0"/>
              <w:autoSpaceDN w:val="0"/>
              <w:adjustRightInd w:val="0"/>
              <w:rPr>
                <w:rFonts w:cs="Arial"/>
                <w:bCs/>
                <w:sz w:val="28"/>
                <w:szCs w:val="28"/>
              </w:rPr>
            </w:pPr>
            <w:r>
              <w:rPr>
                <w:rFonts w:cs="Arial"/>
                <w:bCs/>
                <w:sz w:val="28"/>
                <w:szCs w:val="28"/>
              </w:rPr>
              <w:t>Marital Status</w:t>
            </w:r>
          </w:p>
          <w:p w:rsidR="0073789D" w:rsidRDefault="0073789D" w:rsidP="00315D12">
            <w:pPr>
              <w:autoSpaceDE w:val="0"/>
              <w:autoSpaceDN w:val="0"/>
              <w:adjustRightInd w:val="0"/>
              <w:rPr>
                <w:rFonts w:cs="Arial"/>
                <w:bCs/>
                <w:sz w:val="28"/>
                <w:szCs w:val="28"/>
              </w:rPr>
            </w:pPr>
            <w:r>
              <w:rPr>
                <w:rFonts w:cs="Arial"/>
                <w:bCs/>
                <w:sz w:val="28"/>
                <w:szCs w:val="28"/>
              </w:rPr>
              <w:t>Sexual Orientation</w:t>
            </w:r>
          </w:p>
          <w:p w:rsidR="0073789D" w:rsidRDefault="0073789D" w:rsidP="00315D12">
            <w:pPr>
              <w:autoSpaceDE w:val="0"/>
              <w:autoSpaceDN w:val="0"/>
              <w:adjustRightInd w:val="0"/>
              <w:rPr>
                <w:rFonts w:cs="Arial"/>
                <w:bCs/>
                <w:sz w:val="28"/>
                <w:szCs w:val="28"/>
              </w:rPr>
            </w:pPr>
            <w:r>
              <w:rPr>
                <w:rFonts w:cs="Arial"/>
                <w:bCs/>
                <w:sz w:val="28"/>
                <w:szCs w:val="28"/>
              </w:rPr>
              <w:t>Men &amp; Women Generally</w:t>
            </w:r>
          </w:p>
          <w:p w:rsidR="0073789D" w:rsidRDefault="0073789D" w:rsidP="00315D12">
            <w:pPr>
              <w:autoSpaceDE w:val="0"/>
              <w:autoSpaceDN w:val="0"/>
              <w:adjustRightInd w:val="0"/>
              <w:rPr>
                <w:rFonts w:cs="Arial"/>
                <w:bCs/>
                <w:sz w:val="28"/>
                <w:szCs w:val="28"/>
              </w:rPr>
            </w:pPr>
            <w:r>
              <w:rPr>
                <w:rFonts w:cs="Arial"/>
                <w:bCs/>
                <w:sz w:val="28"/>
                <w:szCs w:val="28"/>
              </w:rPr>
              <w:t>Disability</w:t>
            </w:r>
          </w:p>
          <w:p w:rsidR="0073789D" w:rsidRDefault="0073789D" w:rsidP="00315D12">
            <w:pPr>
              <w:autoSpaceDE w:val="0"/>
              <w:autoSpaceDN w:val="0"/>
              <w:adjustRightInd w:val="0"/>
              <w:rPr>
                <w:rFonts w:cs="Arial"/>
                <w:bCs/>
                <w:sz w:val="28"/>
                <w:szCs w:val="28"/>
              </w:rPr>
            </w:pPr>
            <w:r>
              <w:rPr>
                <w:rFonts w:cs="Arial"/>
                <w:bCs/>
                <w:sz w:val="28"/>
                <w:szCs w:val="28"/>
              </w:rPr>
              <w:t>People with and without Dependants</w:t>
            </w:r>
          </w:p>
        </w:tc>
        <w:tc>
          <w:tcPr>
            <w:tcW w:w="3699" w:type="dxa"/>
          </w:tcPr>
          <w:p w:rsidR="0073789D" w:rsidRDefault="0073789D" w:rsidP="0073789D">
            <w:pPr>
              <w:rPr>
                <w:rFonts w:cstheme="minorHAnsi"/>
                <w:sz w:val="28"/>
                <w:szCs w:val="28"/>
              </w:rPr>
            </w:pPr>
            <w:r>
              <w:rPr>
                <w:rFonts w:cs="Arial"/>
                <w:sz w:val="28"/>
                <w:szCs w:val="28"/>
              </w:rPr>
              <w:t xml:space="preserve">No differential impact – the </w:t>
            </w:r>
            <w:r w:rsidRPr="0073789D">
              <w:rPr>
                <w:rFonts w:cstheme="minorHAnsi"/>
                <w:sz w:val="28"/>
                <w:szCs w:val="28"/>
              </w:rPr>
              <w:t>procurement exercise will take place via</w:t>
            </w:r>
            <w:r>
              <w:rPr>
                <w:rFonts w:cstheme="minorHAnsi"/>
                <w:sz w:val="28"/>
                <w:szCs w:val="28"/>
              </w:rPr>
              <w:t xml:space="preserve"> open European tender and should attract applicants</w:t>
            </w:r>
            <w:r w:rsidRPr="0073789D">
              <w:rPr>
                <w:rFonts w:cstheme="minorHAnsi"/>
                <w:sz w:val="28"/>
                <w:szCs w:val="28"/>
              </w:rPr>
              <w:t xml:space="preserve"> from a wide range of backgrounds</w:t>
            </w:r>
            <w:r>
              <w:rPr>
                <w:rFonts w:cstheme="minorHAnsi"/>
                <w:sz w:val="28"/>
                <w:szCs w:val="28"/>
              </w:rPr>
              <w:t>.</w:t>
            </w:r>
          </w:p>
          <w:p w:rsidR="00A65E86" w:rsidRPr="0073789D" w:rsidRDefault="00A65E86" w:rsidP="0073789D">
            <w:pPr>
              <w:rPr>
                <w:rFonts w:cs="Arial"/>
                <w:sz w:val="28"/>
                <w:szCs w:val="28"/>
              </w:rPr>
            </w:pPr>
            <w:r>
              <w:rPr>
                <w:rFonts w:cstheme="minorHAnsi"/>
                <w:sz w:val="28"/>
                <w:szCs w:val="28"/>
              </w:rPr>
              <w:t xml:space="preserve">In relation to resources provided by the new LMS, </w:t>
            </w:r>
            <w:r w:rsidR="002C07B9">
              <w:rPr>
                <w:rFonts w:cstheme="minorHAnsi"/>
                <w:sz w:val="28"/>
                <w:szCs w:val="28"/>
              </w:rPr>
              <w:t xml:space="preserve">there should be no differential impact as </w:t>
            </w:r>
            <w:r>
              <w:rPr>
                <w:rFonts w:cstheme="minorHAnsi"/>
                <w:sz w:val="28"/>
                <w:szCs w:val="28"/>
              </w:rPr>
              <w:t>these will be made available to all staff in councils as per each council’s learning and development and other relevant policies.</w:t>
            </w:r>
          </w:p>
          <w:p w:rsidR="0073789D" w:rsidRDefault="0073789D" w:rsidP="0073789D">
            <w:pPr>
              <w:rPr>
                <w:rFonts w:cs="Arial"/>
                <w:b/>
                <w:sz w:val="28"/>
                <w:szCs w:val="28"/>
              </w:rPr>
            </w:pPr>
          </w:p>
        </w:tc>
        <w:tc>
          <w:tcPr>
            <w:tcW w:w="2693" w:type="dxa"/>
          </w:tcPr>
          <w:p w:rsidR="0073789D" w:rsidRDefault="0073789D" w:rsidP="00315D12">
            <w:pPr>
              <w:rPr>
                <w:rFonts w:cs="Arial"/>
                <w:sz w:val="28"/>
                <w:szCs w:val="28"/>
              </w:rPr>
            </w:pPr>
            <w:r w:rsidRPr="0073789D">
              <w:rPr>
                <w:rFonts w:cs="Arial"/>
                <w:sz w:val="28"/>
                <w:szCs w:val="28"/>
              </w:rPr>
              <w:t>None</w:t>
            </w:r>
          </w:p>
          <w:p w:rsidR="002C07B9" w:rsidRDefault="002C07B9" w:rsidP="00315D12">
            <w:pPr>
              <w:rPr>
                <w:rFonts w:cs="Arial"/>
                <w:sz w:val="28"/>
                <w:szCs w:val="28"/>
              </w:rPr>
            </w:pPr>
          </w:p>
          <w:p w:rsidR="002C07B9" w:rsidRDefault="002C07B9" w:rsidP="00315D12">
            <w:pPr>
              <w:rPr>
                <w:rFonts w:cs="Arial"/>
                <w:sz w:val="28"/>
                <w:szCs w:val="28"/>
              </w:rPr>
            </w:pPr>
          </w:p>
          <w:p w:rsidR="002C07B9" w:rsidRDefault="002C07B9" w:rsidP="00315D12">
            <w:pPr>
              <w:rPr>
                <w:rFonts w:cs="Arial"/>
                <w:sz w:val="28"/>
                <w:szCs w:val="28"/>
              </w:rPr>
            </w:pPr>
          </w:p>
          <w:p w:rsidR="002C07B9" w:rsidRDefault="002C07B9" w:rsidP="00315D12">
            <w:pPr>
              <w:rPr>
                <w:rFonts w:cs="Arial"/>
                <w:sz w:val="28"/>
                <w:szCs w:val="28"/>
              </w:rPr>
            </w:pPr>
          </w:p>
          <w:p w:rsidR="002C07B9" w:rsidRPr="0073789D" w:rsidRDefault="002C07B9" w:rsidP="00315D12">
            <w:pPr>
              <w:rPr>
                <w:rFonts w:cs="Arial"/>
                <w:sz w:val="28"/>
                <w:szCs w:val="28"/>
              </w:rPr>
            </w:pPr>
            <w:r>
              <w:rPr>
                <w:rFonts w:cs="Arial"/>
                <w:sz w:val="28"/>
                <w:szCs w:val="28"/>
              </w:rPr>
              <w:t>None</w:t>
            </w:r>
          </w:p>
        </w:tc>
      </w:tr>
    </w:tbl>
    <w:p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rsidR="0099229B" w:rsidRPr="0099229B" w:rsidRDefault="0099229B" w:rsidP="0099229B">
      <w:pPr>
        <w:rPr>
          <w:rFonts w:cs="Arial"/>
          <w:sz w:val="28"/>
          <w:szCs w:val="28"/>
        </w:rPr>
      </w:pPr>
    </w:p>
    <w:p w:rsidR="0077586F" w:rsidRDefault="006A11E6" w:rsidP="00FB4FFE">
      <w:pPr>
        <w:pStyle w:val="BodyText"/>
        <w:rPr>
          <w:rFonts w:asciiTheme="minorHAnsi" w:hAnsiTheme="minorHAnsi" w:cstheme="minorHAnsi"/>
          <w:bCs w:val="0"/>
          <w:color w:val="7030A0"/>
        </w:rPr>
      </w:pPr>
      <w:r>
        <w:rPr>
          <w:rFonts w:asciiTheme="minorHAnsi" w:hAnsiTheme="minorHAnsi" w:cstheme="minorHAnsi"/>
          <w:b/>
          <w:bCs w:val="0"/>
        </w:rPr>
        <w:lastRenderedPageBreak/>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rsidR="006A11E6" w:rsidRPr="002804BE" w:rsidRDefault="006A11E6" w:rsidP="002804BE">
      <w:pPr>
        <w:pStyle w:val="BodyText"/>
        <w:rPr>
          <w:rFonts w:asciiTheme="minorHAnsi" w:hAnsiTheme="minorHAnsi" w:cstheme="minorHAnsi"/>
          <w:bCs w:val="0"/>
          <w:color w:val="7030A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654"/>
        <w:gridCol w:w="3292"/>
      </w:tblGrid>
      <w:tr w:rsidR="0077586F" w:rsidTr="00276BD9">
        <w:tc>
          <w:tcPr>
            <w:tcW w:w="3114"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654" w:type="dxa"/>
          </w:tcPr>
          <w:p w:rsidR="0077586F" w:rsidRPr="006F5191" w:rsidRDefault="0077586F" w:rsidP="00315D12">
            <w:pPr>
              <w:rPr>
                <w:b/>
                <w:sz w:val="28"/>
                <w:szCs w:val="28"/>
              </w:rPr>
            </w:pPr>
            <w:r w:rsidRPr="006F5191">
              <w:rPr>
                <w:b/>
                <w:sz w:val="28"/>
                <w:szCs w:val="28"/>
              </w:rPr>
              <w:t>IF Yes, provide details</w:t>
            </w:r>
          </w:p>
        </w:tc>
        <w:tc>
          <w:tcPr>
            <w:tcW w:w="3292" w:type="dxa"/>
          </w:tcPr>
          <w:p w:rsidR="0077586F" w:rsidRPr="006F5191" w:rsidRDefault="0077586F" w:rsidP="00315D12">
            <w:pPr>
              <w:rPr>
                <w:b/>
                <w:sz w:val="28"/>
                <w:szCs w:val="28"/>
              </w:rPr>
            </w:pPr>
            <w:r w:rsidRPr="006F5191">
              <w:rPr>
                <w:b/>
                <w:sz w:val="28"/>
                <w:szCs w:val="28"/>
              </w:rPr>
              <w:t>If No, provide details</w:t>
            </w:r>
          </w:p>
        </w:tc>
      </w:tr>
      <w:tr w:rsidR="00276BD9" w:rsidTr="00276BD9">
        <w:trPr>
          <w:trHeight w:val="5449"/>
        </w:trPr>
        <w:tc>
          <w:tcPr>
            <w:tcW w:w="3114" w:type="dxa"/>
          </w:tcPr>
          <w:p w:rsidR="00276BD9" w:rsidRDefault="00276BD9" w:rsidP="00315D12">
            <w:pPr>
              <w:autoSpaceDE w:val="0"/>
              <w:autoSpaceDN w:val="0"/>
              <w:adjustRightInd w:val="0"/>
              <w:rPr>
                <w:rFonts w:cs="Arial"/>
                <w:bCs/>
                <w:sz w:val="28"/>
                <w:szCs w:val="28"/>
              </w:rPr>
            </w:pPr>
            <w:r>
              <w:rPr>
                <w:rFonts w:cs="Arial"/>
                <w:bCs/>
                <w:sz w:val="28"/>
                <w:szCs w:val="28"/>
              </w:rPr>
              <w:t>Religious Belief</w:t>
            </w:r>
          </w:p>
          <w:p w:rsidR="00276BD9" w:rsidRDefault="00276BD9" w:rsidP="00315D12">
            <w:pPr>
              <w:autoSpaceDE w:val="0"/>
              <w:autoSpaceDN w:val="0"/>
              <w:adjustRightInd w:val="0"/>
              <w:rPr>
                <w:rFonts w:cs="Arial"/>
                <w:bCs/>
                <w:sz w:val="28"/>
                <w:szCs w:val="28"/>
              </w:rPr>
            </w:pPr>
            <w:r>
              <w:rPr>
                <w:rFonts w:cs="Arial"/>
                <w:bCs/>
                <w:sz w:val="28"/>
                <w:szCs w:val="28"/>
              </w:rPr>
              <w:t>Political Opinion</w:t>
            </w:r>
          </w:p>
          <w:p w:rsidR="00276BD9" w:rsidRDefault="00276BD9" w:rsidP="00315D12">
            <w:pPr>
              <w:autoSpaceDE w:val="0"/>
              <w:autoSpaceDN w:val="0"/>
              <w:adjustRightInd w:val="0"/>
              <w:rPr>
                <w:rFonts w:cs="Arial"/>
                <w:bCs/>
                <w:sz w:val="28"/>
                <w:szCs w:val="28"/>
              </w:rPr>
            </w:pPr>
            <w:r>
              <w:rPr>
                <w:rFonts w:cs="Arial"/>
                <w:bCs/>
                <w:sz w:val="28"/>
                <w:szCs w:val="28"/>
              </w:rPr>
              <w:t>Racial Group</w:t>
            </w:r>
          </w:p>
          <w:p w:rsidR="00276BD9" w:rsidRDefault="00276BD9" w:rsidP="00315D12">
            <w:pPr>
              <w:autoSpaceDE w:val="0"/>
              <w:autoSpaceDN w:val="0"/>
              <w:adjustRightInd w:val="0"/>
              <w:rPr>
                <w:rFonts w:cs="Arial"/>
                <w:bCs/>
                <w:sz w:val="28"/>
                <w:szCs w:val="28"/>
              </w:rPr>
            </w:pPr>
            <w:r>
              <w:rPr>
                <w:rFonts w:cs="Arial"/>
                <w:bCs/>
                <w:sz w:val="28"/>
                <w:szCs w:val="28"/>
              </w:rPr>
              <w:t>Age</w:t>
            </w:r>
          </w:p>
          <w:p w:rsidR="00276BD9" w:rsidRDefault="00276BD9" w:rsidP="00315D12">
            <w:pPr>
              <w:autoSpaceDE w:val="0"/>
              <w:autoSpaceDN w:val="0"/>
              <w:adjustRightInd w:val="0"/>
              <w:rPr>
                <w:rFonts w:cs="Arial"/>
                <w:bCs/>
                <w:sz w:val="28"/>
                <w:szCs w:val="28"/>
              </w:rPr>
            </w:pPr>
            <w:r>
              <w:rPr>
                <w:rFonts w:cs="Arial"/>
                <w:bCs/>
                <w:sz w:val="28"/>
                <w:szCs w:val="28"/>
              </w:rPr>
              <w:t>Marital Status</w:t>
            </w:r>
          </w:p>
          <w:p w:rsidR="00276BD9" w:rsidRDefault="00276BD9" w:rsidP="00315D12">
            <w:pPr>
              <w:autoSpaceDE w:val="0"/>
              <w:autoSpaceDN w:val="0"/>
              <w:adjustRightInd w:val="0"/>
              <w:rPr>
                <w:rFonts w:cs="Arial"/>
                <w:bCs/>
                <w:sz w:val="28"/>
                <w:szCs w:val="28"/>
              </w:rPr>
            </w:pPr>
            <w:r>
              <w:rPr>
                <w:rFonts w:cs="Arial"/>
                <w:bCs/>
                <w:sz w:val="28"/>
                <w:szCs w:val="28"/>
              </w:rPr>
              <w:t>Sexual Orientation</w:t>
            </w:r>
          </w:p>
          <w:p w:rsidR="00276BD9" w:rsidRDefault="00276BD9" w:rsidP="00315D12">
            <w:pPr>
              <w:autoSpaceDE w:val="0"/>
              <w:autoSpaceDN w:val="0"/>
              <w:adjustRightInd w:val="0"/>
              <w:rPr>
                <w:rFonts w:cs="Arial"/>
                <w:bCs/>
                <w:sz w:val="28"/>
                <w:szCs w:val="28"/>
              </w:rPr>
            </w:pPr>
            <w:r>
              <w:rPr>
                <w:rFonts w:cs="Arial"/>
                <w:bCs/>
                <w:sz w:val="28"/>
                <w:szCs w:val="28"/>
              </w:rPr>
              <w:t>Men &amp; Women Generally</w:t>
            </w:r>
          </w:p>
          <w:p w:rsidR="00276BD9" w:rsidRDefault="00276BD9" w:rsidP="00315D12">
            <w:pPr>
              <w:autoSpaceDE w:val="0"/>
              <w:autoSpaceDN w:val="0"/>
              <w:adjustRightInd w:val="0"/>
              <w:rPr>
                <w:rFonts w:cs="Arial"/>
                <w:bCs/>
                <w:sz w:val="28"/>
                <w:szCs w:val="28"/>
              </w:rPr>
            </w:pPr>
            <w:r>
              <w:rPr>
                <w:rFonts w:cs="Arial"/>
                <w:bCs/>
                <w:sz w:val="28"/>
                <w:szCs w:val="28"/>
              </w:rPr>
              <w:t>Disability</w:t>
            </w:r>
          </w:p>
          <w:p w:rsidR="00276BD9" w:rsidRDefault="00276BD9" w:rsidP="00315D12">
            <w:pPr>
              <w:autoSpaceDE w:val="0"/>
              <w:autoSpaceDN w:val="0"/>
              <w:adjustRightInd w:val="0"/>
              <w:rPr>
                <w:rFonts w:cs="Arial"/>
                <w:bCs/>
                <w:sz w:val="28"/>
                <w:szCs w:val="28"/>
              </w:rPr>
            </w:pPr>
            <w:r>
              <w:rPr>
                <w:rFonts w:cs="Arial"/>
                <w:bCs/>
                <w:sz w:val="28"/>
                <w:szCs w:val="28"/>
              </w:rPr>
              <w:t>People with and without Dependants</w:t>
            </w:r>
          </w:p>
        </w:tc>
        <w:tc>
          <w:tcPr>
            <w:tcW w:w="3654" w:type="dxa"/>
          </w:tcPr>
          <w:p w:rsidR="00276BD9" w:rsidRPr="00A65E86" w:rsidRDefault="00276BD9" w:rsidP="00276BD9">
            <w:pPr>
              <w:pStyle w:val="BodyText"/>
              <w:rPr>
                <w:rFonts w:asciiTheme="minorHAnsi" w:hAnsiTheme="minorHAnsi" w:cstheme="minorHAnsi"/>
              </w:rPr>
            </w:pPr>
            <w:r w:rsidRPr="00A65E86">
              <w:rPr>
                <w:rFonts w:asciiTheme="minorHAnsi" w:hAnsiTheme="minorHAnsi" w:cstheme="minorHAnsi"/>
              </w:rPr>
              <w:t>In relation to provision of resources</w:t>
            </w:r>
            <w:r>
              <w:rPr>
                <w:rFonts w:asciiTheme="minorHAnsi" w:hAnsiTheme="minorHAnsi" w:cstheme="minorHAnsi"/>
              </w:rPr>
              <w:t xml:space="preserve">, there is opportunity to provide </w:t>
            </w:r>
            <w:r w:rsidR="002C07B9">
              <w:rPr>
                <w:rFonts w:asciiTheme="minorHAnsi" w:hAnsiTheme="minorHAnsi" w:cstheme="minorHAnsi"/>
              </w:rPr>
              <w:t xml:space="preserve">further </w:t>
            </w:r>
            <w:r>
              <w:rPr>
                <w:rFonts w:asciiTheme="minorHAnsi" w:hAnsiTheme="minorHAnsi" w:cstheme="minorHAnsi"/>
              </w:rPr>
              <w:t>equality related content which will be intended to promote equality generally by enhancing staff knowledge and skills.</w:t>
            </w:r>
          </w:p>
          <w:p w:rsidR="00276BD9" w:rsidRPr="00A65E86" w:rsidRDefault="00276BD9" w:rsidP="00276BD9">
            <w:pPr>
              <w:pStyle w:val="BodyText"/>
              <w:rPr>
                <w:rFonts w:asciiTheme="minorHAnsi" w:hAnsiTheme="minorHAnsi" w:cstheme="minorHAnsi"/>
              </w:rPr>
            </w:pPr>
          </w:p>
          <w:p w:rsidR="00276BD9" w:rsidRDefault="00276BD9" w:rsidP="00276BD9"/>
        </w:tc>
        <w:tc>
          <w:tcPr>
            <w:tcW w:w="3292" w:type="dxa"/>
          </w:tcPr>
          <w:p w:rsidR="00276BD9" w:rsidRDefault="00276BD9" w:rsidP="00A65E86">
            <w:pPr>
              <w:pStyle w:val="BodyText"/>
              <w:rPr>
                <w:rFonts w:asciiTheme="minorHAnsi" w:hAnsiTheme="minorHAnsi" w:cstheme="minorHAnsi"/>
                <w:color w:val="7030A0"/>
              </w:rPr>
            </w:pPr>
            <w:r w:rsidRPr="00A65E86">
              <w:rPr>
                <w:rFonts w:asciiTheme="minorHAnsi" w:hAnsiTheme="minorHAnsi" w:cstheme="minorHAnsi"/>
              </w:rPr>
              <w:t>No</w:t>
            </w:r>
            <w:r>
              <w:rPr>
                <w:rFonts w:asciiTheme="minorHAnsi" w:hAnsiTheme="minorHAnsi" w:cstheme="minorHAnsi"/>
              </w:rPr>
              <w:t xml:space="preserve"> opportunity in relation to the appointment of a contractor</w:t>
            </w:r>
            <w:r w:rsidRPr="00A65E86">
              <w:rPr>
                <w:rFonts w:asciiTheme="minorHAnsi" w:hAnsiTheme="minorHAnsi" w:cstheme="minorHAnsi"/>
              </w:rPr>
              <w:t xml:space="preserve"> as the procurement guidelines will be followed to ensure a</w:t>
            </w:r>
            <w:r>
              <w:rPr>
                <w:rFonts w:asciiTheme="minorHAnsi" w:hAnsiTheme="minorHAnsi" w:cstheme="minorHAnsi"/>
              </w:rPr>
              <w:t>n</w:t>
            </w:r>
            <w:r w:rsidRPr="00A65E86">
              <w:rPr>
                <w:rFonts w:asciiTheme="minorHAnsi" w:hAnsiTheme="minorHAnsi" w:cstheme="minorHAnsi"/>
              </w:rPr>
              <w:t xml:space="preserve"> open and fair procurement. </w:t>
            </w:r>
            <w:r>
              <w:rPr>
                <w:rFonts w:asciiTheme="minorHAnsi" w:hAnsiTheme="minorHAnsi" w:cstheme="minorHAnsi"/>
              </w:rPr>
              <w:t xml:space="preserve">There are clauses in the </w:t>
            </w:r>
            <w:r w:rsidRPr="00A65E86">
              <w:rPr>
                <w:rFonts w:asciiTheme="minorHAnsi" w:hAnsiTheme="minorHAnsi" w:cstheme="minorHAnsi"/>
              </w:rPr>
              <w:t xml:space="preserve">documentation to ensure that </w:t>
            </w:r>
            <w:r>
              <w:rPr>
                <w:rFonts w:asciiTheme="minorHAnsi" w:hAnsiTheme="minorHAnsi" w:cstheme="minorHAnsi"/>
              </w:rPr>
              <w:t xml:space="preserve">contractors must demonstrate compliance with all relevant legislation, including </w:t>
            </w:r>
            <w:r w:rsidRPr="00A65E86">
              <w:rPr>
                <w:rFonts w:asciiTheme="minorHAnsi" w:hAnsiTheme="minorHAnsi" w:cstheme="minorHAnsi"/>
              </w:rPr>
              <w:t>equality legislation</w:t>
            </w:r>
            <w:r>
              <w:rPr>
                <w:rFonts w:asciiTheme="minorHAnsi" w:hAnsiTheme="minorHAnsi" w:cstheme="minorHAnsi"/>
                <w:color w:val="7030A0"/>
              </w:rPr>
              <w:t xml:space="preserve">. </w:t>
            </w:r>
          </w:p>
          <w:p w:rsidR="00276BD9" w:rsidRDefault="00276BD9" w:rsidP="00A65E86">
            <w:pPr>
              <w:pStyle w:val="BodyText"/>
              <w:rPr>
                <w:rFonts w:asciiTheme="minorHAnsi" w:hAnsiTheme="minorHAnsi" w:cstheme="minorHAnsi"/>
                <w:color w:val="7030A0"/>
              </w:rPr>
            </w:pPr>
          </w:p>
          <w:p w:rsidR="00276BD9" w:rsidRDefault="00276BD9" w:rsidP="00276BD9">
            <w:pPr>
              <w:pStyle w:val="BodyText"/>
            </w:pPr>
          </w:p>
        </w:tc>
      </w:tr>
    </w:tbl>
    <w:p w:rsidR="002C07B9" w:rsidRDefault="002C07B9" w:rsidP="00513BD8">
      <w:pPr>
        <w:spacing w:line="240" w:lineRule="atLeast"/>
        <w:rPr>
          <w:rFonts w:cs="Arial"/>
          <w:b/>
          <w:sz w:val="28"/>
          <w:szCs w:val="28"/>
          <w:lang w:val="en-US"/>
        </w:rPr>
      </w:pPr>
    </w:p>
    <w:p w:rsidR="004C10F5" w:rsidRPr="00A65E86" w:rsidRDefault="004C10F5" w:rsidP="00513BD8">
      <w:pPr>
        <w:spacing w:line="240" w:lineRule="atLeast"/>
        <w:rPr>
          <w:rFonts w:cs="Arial"/>
          <w:b/>
          <w:sz w:val="28"/>
          <w:szCs w:val="28"/>
          <w:lang w:val="en-US"/>
        </w:rPr>
      </w:pPr>
      <w:r w:rsidRPr="00A65E86">
        <w:rPr>
          <w:rFonts w:cs="Arial"/>
          <w:b/>
          <w:sz w:val="28"/>
          <w:szCs w:val="28"/>
          <w:lang w:val="en-US"/>
        </w:rPr>
        <w:t>Equality Action Plan 2021-2025</w:t>
      </w:r>
      <w:r w:rsidR="00500D59" w:rsidRPr="00A65E86">
        <w:rPr>
          <w:rFonts w:cs="Arial"/>
          <w:b/>
          <w:sz w:val="28"/>
          <w:szCs w:val="28"/>
          <w:lang w:val="en-US"/>
        </w:rPr>
        <w:t xml:space="preserve"> </w:t>
      </w:r>
    </w:p>
    <w:p w:rsidR="00670678" w:rsidRDefault="00513BD8" w:rsidP="004C10F5">
      <w:pPr>
        <w:spacing w:line="240" w:lineRule="atLeast"/>
        <w:rPr>
          <w:rFonts w:cs="Arial"/>
          <w:sz w:val="28"/>
          <w:szCs w:val="28"/>
          <w:lang w:val="en-US"/>
        </w:rPr>
      </w:pPr>
      <w:r w:rsidRPr="00A65E86">
        <w:rPr>
          <w:rFonts w:cs="Arial"/>
          <w:sz w:val="28"/>
          <w:szCs w:val="28"/>
          <w:lang w:val="en-US"/>
        </w:rPr>
        <w:t xml:space="preserve">Does the activity/policy/project being screened relate to an action </w:t>
      </w:r>
      <w:r w:rsidR="00921F48" w:rsidRPr="00A65E86">
        <w:rPr>
          <w:rFonts w:cs="Arial"/>
          <w:sz w:val="28"/>
          <w:szCs w:val="28"/>
          <w:lang w:val="en-US"/>
        </w:rPr>
        <w:t>in</w:t>
      </w:r>
      <w:r w:rsidR="00775F88" w:rsidRPr="00A65E86">
        <w:rPr>
          <w:rFonts w:cs="Arial"/>
          <w:sz w:val="28"/>
          <w:szCs w:val="28"/>
          <w:lang w:val="en-US"/>
        </w:rPr>
        <w:t xml:space="preserve"> the</w:t>
      </w:r>
      <w:r w:rsidR="00921F48" w:rsidRPr="00A65E86">
        <w:rPr>
          <w:rFonts w:cs="Arial"/>
          <w:sz w:val="28"/>
          <w:szCs w:val="28"/>
          <w:lang w:val="en-US"/>
        </w:rPr>
        <w:t xml:space="preserve"> </w:t>
      </w:r>
      <w:hyperlink r:id="rId10" w:history="1">
        <w:r w:rsidR="00921F48" w:rsidRPr="00A65E86">
          <w:rPr>
            <w:rStyle w:val="Hyperlink"/>
            <w:rFonts w:cs="Arial"/>
            <w:color w:val="auto"/>
            <w:sz w:val="28"/>
            <w:szCs w:val="28"/>
            <w:lang w:val="en-US"/>
          </w:rPr>
          <w:t>Equality Action Plan 2021</w:t>
        </w:r>
        <w:r w:rsidRPr="00A65E86">
          <w:rPr>
            <w:rStyle w:val="Hyperlink"/>
            <w:rFonts w:cs="Arial"/>
            <w:color w:val="auto"/>
            <w:sz w:val="28"/>
            <w:szCs w:val="28"/>
            <w:lang w:val="en-US"/>
          </w:rPr>
          <w:t>-2025</w:t>
        </w:r>
      </w:hyperlink>
      <w:r w:rsidRPr="00A65E86">
        <w:rPr>
          <w:rFonts w:cs="Arial"/>
          <w:sz w:val="28"/>
          <w:szCs w:val="28"/>
          <w:lang w:val="en-US"/>
        </w:rPr>
        <w:t xml:space="preserve">?  </w:t>
      </w:r>
    </w:p>
    <w:p w:rsidR="00513BD8" w:rsidRPr="00A65E86" w:rsidRDefault="00670678" w:rsidP="004C10F5">
      <w:pPr>
        <w:spacing w:line="240" w:lineRule="atLeast"/>
        <w:rPr>
          <w:rFonts w:cs="Arial"/>
          <w:sz w:val="28"/>
          <w:szCs w:val="28"/>
          <w:lang w:val="en-US"/>
        </w:rPr>
      </w:pPr>
      <w:r>
        <w:rPr>
          <w:rFonts w:cs="Arial"/>
          <w:sz w:val="28"/>
          <w:szCs w:val="28"/>
          <w:lang w:val="en-US"/>
        </w:rPr>
        <w:t>Yes, provision of the LMS will contribute to Theme 5: Training – actions 5.1-5.3.</w:t>
      </w:r>
      <w:r w:rsidR="00921F48" w:rsidRPr="00A65E86">
        <w:rPr>
          <w:rFonts w:cs="Arial"/>
          <w:sz w:val="28"/>
          <w:szCs w:val="28"/>
          <w:lang w:val="en-US"/>
        </w:rPr>
        <w:t xml:space="preserve">    </w:t>
      </w:r>
    </w:p>
    <w:p w:rsidR="00500D59" w:rsidRPr="00A65E86" w:rsidRDefault="00500D59" w:rsidP="004C10F5">
      <w:pPr>
        <w:spacing w:line="240" w:lineRule="atLeast"/>
        <w:rPr>
          <w:rFonts w:cs="Arial"/>
          <w:sz w:val="28"/>
          <w:szCs w:val="28"/>
          <w:lang w:val="en-US"/>
        </w:rPr>
      </w:pPr>
    </w:p>
    <w:p w:rsidR="006A11E6" w:rsidRPr="00A65E86" w:rsidRDefault="006A11E6" w:rsidP="006A11E6">
      <w:pPr>
        <w:autoSpaceDE w:val="0"/>
        <w:autoSpaceDN w:val="0"/>
        <w:adjustRightInd w:val="0"/>
        <w:rPr>
          <w:b/>
          <w:sz w:val="28"/>
          <w:szCs w:val="28"/>
        </w:rPr>
      </w:pPr>
      <w:r w:rsidRPr="00A65E86">
        <w:rPr>
          <w:b/>
          <w:sz w:val="28"/>
          <w:szCs w:val="28"/>
        </w:rPr>
        <w:t>2(b)</w:t>
      </w:r>
      <w:r w:rsidR="004B5215">
        <w:rPr>
          <w:b/>
          <w:sz w:val="24"/>
          <w:szCs w:val="24"/>
        </w:rPr>
        <w:t xml:space="preserve"> </w:t>
      </w:r>
      <w:r w:rsidRPr="00A65E86">
        <w:rPr>
          <w:b/>
          <w:sz w:val="28"/>
          <w:szCs w:val="28"/>
        </w:rPr>
        <w:t>DDA Disability Duties (see Disability Action Plan 2021-2025)</w:t>
      </w:r>
      <w:r w:rsidR="0009046B" w:rsidRPr="00A65E86">
        <w:rPr>
          <w:b/>
          <w:sz w:val="28"/>
          <w:szCs w:val="28"/>
        </w:rPr>
        <w:t xml:space="preserve"> </w:t>
      </w:r>
    </w:p>
    <w:p w:rsidR="006A11E6" w:rsidRPr="00A65E86" w:rsidRDefault="006A11E6" w:rsidP="0077586F">
      <w:pPr>
        <w:rPr>
          <w:sz w:val="28"/>
          <w:szCs w:val="28"/>
        </w:rPr>
      </w:pPr>
      <w:r w:rsidRPr="00A65E86">
        <w:rPr>
          <w:sz w:val="28"/>
          <w:szCs w:val="28"/>
        </w:rPr>
        <w:t xml:space="preserve">Does this policy/activity present opportunities to contribute to the actions in our </w:t>
      </w:r>
      <w:hyperlink r:id="rId11" w:history="1">
        <w:r w:rsidRPr="00A65E86">
          <w:rPr>
            <w:rStyle w:val="Hyperlink"/>
            <w:color w:val="auto"/>
            <w:sz w:val="28"/>
            <w:szCs w:val="28"/>
          </w:rPr>
          <w:t>Disability Action Plan</w:t>
        </w:r>
      </w:hyperlink>
      <w:r w:rsidRPr="00A65E86">
        <w:rPr>
          <w:sz w:val="28"/>
          <w:szCs w:val="28"/>
        </w:rPr>
        <w:t>:</w:t>
      </w:r>
      <w:r w:rsidR="00513BD8" w:rsidRPr="00A65E86">
        <w:rPr>
          <w:sz w:val="28"/>
          <w:szCs w:val="28"/>
        </w:rPr>
        <w:t xml:space="preserve"> </w:t>
      </w:r>
    </w:p>
    <w:p w:rsidR="0009046B" w:rsidRPr="00A65E86" w:rsidRDefault="006A11E6" w:rsidP="00921F48">
      <w:pPr>
        <w:pStyle w:val="ListParagraph"/>
        <w:numPr>
          <w:ilvl w:val="0"/>
          <w:numId w:val="15"/>
        </w:numPr>
        <w:rPr>
          <w:sz w:val="28"/>
          <w:szCs w:val="28"/>
        </w:rPr>
      </w:pPr>
      <w:r w:rsidRPr="00A65E86">
        <w:rPr>
          <w:sz w:val="28"/>
          <w:szCs w:val="28"/>
        </w:rPr>
        <w:t>to promote positive attitudes towards disabled people?</w:t>
      </w:r>
    </w:p>
    <w:p w:rsidR="006A11E6" w:rsidRPr="00A65E86" w:rsidRDefault="006A11E6" w:rsidP="006A11E6">
      <w:pPr>
        <w:pStyle w:val="ListParagraph"/>
        <w:numPr>
          <w:ilvl w:val="0"/>
          <w:numId w:val="15"/>
        </w:numPr>
        <w:rPr>
          <w:sz w:val="28"/>
          <w:szCs w:val="28"/>
        </w:rPr>
      </w:pPr>
      <w:r w:rsidRPr="00A65E86">
        <w:rPr>
          <w:sz w:val="28"/>
          <w:szCs w:val="28"/>
        </w:rPr>
        <w:t>to encourage the participation of disabled people in public life?</w:t>
      </w:r>
    </w:p>
    <w:p w:rsidR="006A11E6" w:rsidRPr="00A65E86" w:rsidRDefault="00A65E86" w:rsidP="00921F48">
      <w:pPr>
        <w:rPr>
          <w:sz w:val="28"/>
          <w:szCs w:val="28"/>
        </w:rPr>
      </w:pPr>
      <w:r>
        <w:rPr>
          <w:sz w:val="28"/>
          <w:szCs w:val="28"/>
        </w:rPr>
        <w:t>Yes, in relation to the eventual content of the LMS which may include learning resources relevant to disability.</w:t>
      </w:r>
    </w:p>
    <w:p w:rsidR="0009046B" w:rsidRPr="0009046B" w:rsidRDefault="0009046B" w:rsidP="0077586F">
      <w:pPr>
        <w:rPr>
          <w:color w:val="4472C4" w:themeColor="accent5"/>
          <w:sz w:val="28"/>
          <w:szCs w:val="28"/>
        </w:rPr>
      </w:pPr>
    </w:p>
    <w:p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rsidR="002804BE" w:rsidRPr="002804BE" w:rsidRDefault="002804BE" w:rsidP="0077586F">
      <w:pPr>
        <w:pStyle w:val="Footer"/>
        <w:rPr>
          <w:color w:val="7030A0"/>
          <w:sz w:val="28"/>
        </w:rPr>
      </w:pPr>
    </w:p>
    <w:p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rsidTr="002C652A">
        <w:tc>
          <w:tcPr>
            <w:tcW w:w="3035" w:type="dxa"/>
          </w:tcPr>
          <w:p w:rsidR="0077586F" w:rsidRPr="006F5191" w:rsidRDefault="0077586F" w:rsidP="00315D12">
            <w:pPr>
              <w:rPr>
                <w:b/>
                <w:sz w:val="28"/>
                <w:szCs w:val="28"/>
              </w:rPr>
            </w:pPr>
            <w:r w:rsidRPr="006F5191">
              <w:rPr>
                <w:b/>
                <w:sz w:val="28"/>
                <w:szCs w:val="28"/>
              </w:rPr>
              <w:t>Good Relations Category</w:t>
            </w:r>
          </w:p>
        </w:tc>
        <w:tc>
          <w:tcPr>
            <w:tcW w:w="4331" w:type="dxa"/>
          </w:tcPr>
          <w:p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A65E86" w:rsidTr="00A65E86">
        <w:trPr>
          <w:trHeight w:val="1587"/>
        </w:trPr>
        <w:tc>
          <w:tcPr>
            <w:tcW w:w="3035" w:type="dxa"/>
          </w:tcPr>
          <w:p w:rsidR="00A65E86" w:rsidRPr="00A11D24" w:rsidRDefault="00A65E86" w:rsidP="00315D12">
            <w:pPr>
              <w:rPr>
                <w:sz w:val="28"/>
                <w:szCs w:val="28"/>
              </w:rPr>
            </w:pPr>
            <w:r w:rsidRPr="00A11D24">
              <w:rPr>
                <w:sz w:val="28"/>
                <w:szCs w:val="28"/>
              </w:rPr>
              <w:t>Religious Belief</w:t>
            </w:r>
          </w:p>
          <w:p w:rsidR="00A65E86" w:rsidRPr="00A11D24" w:rsidRDefault="00A65E86" w:rsidP="00315D12">
            <w:pPr>
              <w:rPr>
                <w:sz w:val="28"/>
                <w:szCs w:val="28"/>
              </w:rPr>
            </w:pPr>
            <w:r w:rsidRPr="00A11D24">
              <w:rPr>
                <w:sz w:val="28"/>
                <w:szCs w:val="28"/>
              </w:rPr>
              <w:t>Political Opinion</w:t>
            </w:r>
          </w:p>
          <w:p w:rsidR="00A65E86" w:rsidRPr="00A11D24" w:rsidRDefault="00A65E86" w:rsidP="00315D12">
            <w:pPr>
              <w:rPr>
                <w:sz w:val="28"/>
                <w:szCs w:val="28"/>
              </w:rPr>
            </w:pPr>
            <w:r w:rsidRPr="00A11D24">
              <w:rPr>
                <w:sz w:val="28"/>
                <w:szCs w:val="28"/>
              </w:rPr>
              <w:t>Racial Group</w:t>
            </w:r>
          </w:p>
        </w:tc>
        <w:tc>
          <w:tcPr>
            <w:tcW w:w="4331" w:type="dxa"/>
          </w:tcPr>
          <w:p w:rsidR="00A65E86" w:rsidRDefault="00A65E86" w:rsidP="00A65E86">
            <w:pPr>
              <w:rPr>
                <w:sz w:val="28"/>
                <w:szCs w:val="28"/>
              </w:rPr>
            </w:pPr>
            <w:r w:rsidRPr="00A65E86">
              <w:rPr>
                <w:sz w:val="28"/>
                <w:szCs w:val="28"/>
              </w:rPr>
              <w:t>No direct impact</w:t>
            </w:r>
            <w:r>
              <w:rPr>
                <w:sz w:val="28"/>
                <w:szCs w:val="28"/>
              </w:rPr>
              <w:t xml:space="preserve"> in relation to the procurement and contract</w:t>
            </w:r>
            <w:r w:rsidR="00670678">
              <w:rPr>
                <w:sz w:val="28"/>
                <w:szCs w:val="28"/>
              </w:rPr>
              <w:t>or</w:t>
            </w:r>
            <w:r>
              <w:rPr>
                <w:sz w:val="28"/>
                <w:szCs w:val="28"/>
              </w:rPr>
              <w:t xml:space="preserve"> appointment.</w:t>
            </w:r>
          </w:p>
          <w:p w:rsidR="00A65E86" w:rsidRPr="00A65E86" w:rsidRDefault="00276BD9" w:rsidP="00A65E86">
            <w:pPr>
              <w:rPr>
                <w:sz w:val="28"/>
                <w:szCs w:val="28"/>
              </w:rPr>
            </w:pPr>
            <w:r>
              <w:rPr>
                <w:sz w:val="28"/>
                <w:szCs w:val="28"/>
              </w:rPr>
              <w:lastRenderedPageBreak/>
              <w:t>In relation to provision of resources, potential for indirect positive impact if good relations related content is provided on the LMS.</w:t>
            </w:r>
          </w:p>
        </w:tc>
        <w:tc>
          <w:tcPr>
            <w:tcW w:w="2268" w:type="dxa"/>
          </w:tcPr>
          <w:p w:rsidR="00A65E86" w:rsidRDefault="00A65E86" w:rsidP="00315D12">
            <w:pPr>
              <w:rPr>
                <w:sz w:val="28"/>
                <w:szCs w:val="28"/>
              </w:rPr>
            </w:pPr>
            <w:r w:rsidRPr="00A65E86">
              <w:rPr>
                <w:sz w:val="28"/>
                <w:szCs w:val="28"/>
              </w:rPr>
              <w:lastRenderedPageBreak/>
              <w:t>None</w:t>
            </w:r>
          </w:p>
          <w:p w:rsidR="00276BD9" w:rsidRDefault="00276BD9" w:rsidP="00315D12">
            <w:pPr>
              <w:rPr>
                <w:sz w:val="28"/>
                <w:szCs w:val="28"/>
              </w:rPr>
            </w:pPr>
          </w:p>
          <w:p w:rsidR="00276BD9" w:rsidRDefault="00276BD9" w:rsidP="00315D12">
            <w:pPr>
              <w:rPr>
                <w:sz w:val="28"/>
                <w:szCs w:val="28"/>
              </w:rPr>
            </w:pPr>
          </w:p>
          <w:p w:rsidR="00276BD9" w:rsidRPr="00A65E86" w:rsidRDefault="00276BD9" w:rsidP="00315D12">
            <w:pPr>
              <w:rPr>
                <w:sz w:val="28"/>
                <w:szCs w:val="28"/>
              </w:rPr>
            </w:pPr>
            <w:r>
              <w:rPr>
                <w:sz w:val="28"/>
                <w:szCs w:val="28"/>
              </w:rPr>
              <w:lastRenderedPageBreak/>
              <w:t>Minor</w:t>
            </w:r>
          </w:p>
        </w:tc>
      </w:tr>
    </w:tbl>
    <w:p w:rsidR="00C72FDF" w:rsidRDefault="00C72FDF" w:rsidP="0077586F">
      <w:pPr>
        <w:rPr>
          <w:rFonts w:cs="Arial"/>
          <w:sz w:val="28"/>
          <w:szCs w:val="28"/>
        </w:rPr>
      </w:pPr>
    </w:p>
    <w:p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rsidTr="00276BD9">
        <w:tc>
          <w:tcPr>
            <w:tcW w:w="3123" w:type="dxa"/>
          </w:tcPr>
          <w:p w:rsidR="0077586F" w:rsidRPr="006F5191" w:rsidRDefault="0077586F" w:rsidP="00315D12">
            <w:pPr>
              <w:rPr>
                <w:b/>
                <w:sz w:val="28"/>
                <w:szCs w:val="28"/>
              </w:rPr>
            </w:pPr>
            <w:r w:rsidRPr="006F5191">
              <w:rPr>
                <w:b/>
                <w:sz w:val="28"/>
                <w:szCs w:val="28"/>
              </w:rPr>
              <w:t>Good Relations Category</w:t>
            </w:r>
          </w:p>
        </w:tc>
        <w:tc>
          <w:tcPr>
            <w:tcW w:w="3100" w:type="dxa"/>
          </w:tcPr>
          <w:p w:rsidR="0077586F" w:rsidRPr="006F5191" w:rsidRDefault="0077586F" w:rsidP="00315D12">
            <w:pPr>
              <w:rPr>
                <w:b/>
                <w:sz w:val="28"/>
                <w:szCs w:val="28"/>
              </w:rPr>
            </w:pPr>
            <w:r w:rsidRPr="006F5191">
              <w:rPr>
                <w:b/>
                <w:sz w:val="28"/>
                <w:szCs w:val="28"/>
              </w:rPr>
              <w:t>IF Yes, provide details</w:t>
            </w:r>
          </w:p>
        </w:tc>
        <w:tc>
          <w:tcPr>
            <w:tcW w:w="3100" w:type="dxa"/>
          </w:tcPr>
          <w:p w:rsidR="0077586F" w:rsidRPr="006F5191" w:rsidRDefault="0077586F" w:rsidP="00315D12">
            <w:pPr>
              <w:rPr>
                <w:b/>
                <w:sz w:val="28"/>
                <w:szCs w:val="28"/>
              </w:rPr>
            </w:pPr>
            <w:r w:rsidRPr="006F5191">
              <w:rPr>
                <w:b/>
                <w:sz w:val="28"/>
                <w:szCs w:val="28"/>
              </w:rPr>
              <w:t>If No, provide details</w:t>
            </w:r>
          </w:p>
        </w:tc>
      </w:tr>
      <w:tr w:rsidR="00276BD9" w:rsidTr="00276BD9">
        <w:trPr>
          <w:trHeight w:val="1607"/>
        </w:trPr>
        <w:tc>
          <w:tcPr>
            <w:tcW w:w="3123" w:type="dxa"/>
          </w:tcPr>
          <w:p w:rsidR="00276BD9" w:rsidRPr="00A11D24" w:rsidRDefault="00276BD9" w:rsidP="00315D12">
            <w:pPr>
              <w:rPr>
                <w:sz w:val="28"/>
                <w:szCs w:val="28"/>
              </w:rPr>
            </w:pPr>
            <w:r w:rsidRPr="00A11D24">
              <w:rPr>
                <w:sz w:val="28"/>
                <w:szCs w:val="28"/>
              </w:rPr>
              <w:t>Religious Belief</w:t>
            </w:r>
          </w:p>
          <w:p w:rsidR="00276BD9" w:rsidRPr="00A11D24" w:rsidRDefault="00276BD9" w:rsidP="00315D12">
            <w:pPr>
              <w:rPr>
                <w:sz w:val="28"/>
                <w:szCs w:val="28"/>
              </w:rPr>
            </w:pPr>
            <w:r w:rsidRPr="00A11D24">
              <w:rPr>
                <w:sz w:val="28"/>
                <w:szCs w:val="28"/>
              </w:rPr>
              <w:t>Political Opinion</w:t>
            </w:r>
          </w:p>
          <w:p w:rsidR="00276BD9" w:rsidRPr="00A11D24" w:rsidRDefault="00276BD9" w:rsidP="00315D12">
            <w:pPr>
              <w:rPr>
                <w:sz w:val="28"/>
                <w:szCs w:val="28"/>
              </w:rPr>
            </w:pPr>
            <w:r w:rsidRPr="00A11D24">
              <w:rPr>
                <w:sz w:val="28"/>
                <w:szCs w:val="28"/>
              </w:rPr>
              <w:t>Racial Group</w:t>
            </w:r>
          </w:p>
        </w:tc>
        <w:tc>
          <w:tcPr>
            <w:tcW w:w="3100" w:type="dxa"/>
          </w:tcPr>
          <w:p w:rsidR="00276BD9" w:rsidRPr="00A11D24" w:rsidRDefault="00276BD9" w:rsidP="00276BD9">
            <w:pPr>
              <w:rPr>
                <w:sz w:val="28"/>
                <w:szCs w:val="28"/>
              </w:rPr>
            </w:pPr>
            <w:r>
              <w:rPr>
                <w:sz w:val="28"/>
                <w:szCs w:val="28"/>
              </w:rPr>
              <w:t>There is potential to ensure LMS content is included that will increase staff knowledge and skills around good relations.  This may ultimately help to better promote good relations.</w:t>
            </w:r>
          </w:p>
        </w:tc>
        <w:tc>
          <w:tcPr>
            <w:tcW w:w="3100" w:type="dxa"/>
          </w:tcPr>
          <w:p w:rsidR="00276BD9" w:rsidRPr="00A11D24" w:rsidRDefault="00276BD9" w:rsidP="00315D12">
            <w:pPr>
              <w:rPr>
                <w:sz w:val="28"/>
                <w:szCs w:val="28"/>
              </w:rPr>
            </w:pPr>
            <w:r>
              <w:rPr>
                <w:sz w:val="28"/>
                <w:szCs w:val="28"/>
              </w:rPr>
              <w:t>Not relevant to the procurement of a contractor.</w:t>
            </w:r>
          </w:p>
        </w:tc>
      </w:tr>
    </w:tbl>
    <w:p w:rsidR="0009451E" w:rsidRDefault="0009451E" w:rsidP="006A7D1D">
      <w:pPr>
        <w:rPr>
          <w:rFonts w:cs="Arial"/>
          <w:b/>
          <w:sz w:val="28"/>
          <w:szCs w:val="28"/>
        </w:rPr>
      </w:pPr>
    </w:p>
    <w:p w:rsidR="0077586F" w:rsidRPr="006A7D1D" w:rsidRDefault="0077586F" w:rsidP="006A7D1D">
      <w:pPr>
        <w:rPr>
          <w:rFonts w:cs="Arial"/>
          <w:b/>
          <w:sz w:val="28"/>
          <w:szCs w:val="28"/>
        </w:rPr>
      </w:pPr>
      <w:r>
        <w:rPr>
          <w:rFonts w:cs="Arial"/>
          <w:b/>
          <w:sz w:val="28"/>
          <w:szCs w:val="28"/>
        </w:rPr>
        <w:t>Multiple identity</w:t>
      </w:r>
    </w:p>
    <w:p w:rsidR="0077586F" w:rsidRPr="002C652A" w:rsidRDefault="0077586F" w:rsidP="0077586F">
      <w:pPr>
        <w:autoSpaceDE w:val="0"/>
        <w:autoSpaceDN w:val="0"/>
        <w:adjustRightInd w:val="0"/>
        <w:rPr>
          <w:rFonts w:cs="Arial"/>
          <w:color w:val="7030A0"/>
          <w:sz w:val="28"/>
          <w:szCs w:val="28"/>
        </w:rPr>
      </w:pPr>
      <w:r w:rsidRPr="005F4D62">
        <w:rPr>
          <w:rFonts w:cs="Arial"/>
          <w:b/>
          <w:sz w:val="28"/>
          <w:szCs w:val="28"/>
        </w:rPr>
        <w:lastRenderedPageBreak/>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rsidR="006A11E6" w:rsidRPr="00276BD9" w:rsidRDefault="00276BD9" w:rsidP="0077586F">
      <w:pPr>
        <w:autoSpaceDE w:val="0"/>
        <w:autoSpaceDN w:val="0"/>
        <w:adjustRightInd w:val="0"/>
        <w:rPr>
          <w:sz w:val="28"/>
          <w:szCs w:val="28"/>
        </w:rPr>
      </w:pPr>
      <w:r w:rsidRPr="00276BD9">
        <w:rPr>
          <w:sz w:val="28"/>
          <w:szCs w:val="28"/>
        </w:rPr>
        <w:t>None identified.</w:t>
      </w:r>
      <w:r w:rsidR="0077586F" w:rsidRPr="00276BD9">
        <w:rPr>
          <w:sz w:val="28"/>
          <w:szCs w:val="28"/>
        </w:rPr>
        <w:br w:type="page"/>
      </w:r>
    </w:p>
    <w:p w:rsidR="0077586F" w:rsidRDefault="0077586F" w:rsidP="0077586F">
      <w:pPr>
        <w:autoSpaceDE w:val="0"/>
        <w:autoSpaceDN w:val="0"/>
        <w:adjustRightInd w:val="0"/>
        <w:rPr>
          <w:rFonts w:cs="Arial"/>
          <w:sz w:val="28"/>
          <w:szCs w:val="28"/>
        </w:rPr>
      </w:pPr>
      <w:r>
        <w:rPr>
          <w:rFonts w:cs="Arial"/>
          <w:b/>
          <w:sz w:val="28"/>
          <w:szCs w:val="28"/>
        </w:rPr>
        <w:lastRenderedPageBreak/>
        <w:t>Part 3. Screening decision</w:t>
      </w:r>
      <w:r w:rsidR="009C465F" w:rsidRPr="00F333A1">
        <w:rPr>
          <w:rFonts w:cs="Arial"/>
          <w:b/>
          <w:sz w:val="28"/>
          <w:szCs w:val="28"/>
        </w:rPr>
        <w:t xml:space="preserve">/outcome </w:t>
      </w:r>
    </w:p>
    <w:p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rsidTr="004C6097">
        <w:tc>
          <w:tcPr>
            <w:tcW w:w="4390" w:type="dxa"/>
            <w:shd w:val="clear" w:color="auto" w:fill="auto"/>
          </w:tcPr>
          <w:p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lastRenderedPageBreak/>
              <w:t>Option 1</w:t>
            </w:r>
          </w:p>
          <w:p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rsidR="006A7D1D" w:rsidRPr="008B64C0" w:rsidRDefault="00276BD9" w:rsidP="00276BD9">
            <w:pPr>
              <w:autoSpaceDE w:val="0"/>
              <w:autoSpaceDN w:val="0"/>
              <w:adjustRightInd w:val="0"/>
              <w:rPr>
                <w:rFonts w:cs="Arial"/>
                <w:sz w:val="28"/>
                <w:szCs w:val="28"/>
              </w:rPr>
            </w:pPr>
            <w:r>
              <w:rPr>
                <w:rFonts w:cs="Arial"/>
                <w:sz w:val="28"/>
                <w:szCs w:val="28"/>
              </w:rPr>
              <w:t xml:space="preserve">Equality screening has concluding there is no need to undertake a detailed equality impact assessment </w:t>
            </w:r>
            <w:r w:rsidR="00AA567E">
              <w:rPr>
                <w:rFonts w:cs="Arial"/>
                <w:sz w:val="28"/>
                <w:szCs w:val="28"/>
              </w:rPr>
              <w:t xml:space="preserve">on this project </w:t>
            </w:r>
            <w:r>
              <w:rPr>
                <w:rFonts w:cs="Arial"/>
                <w:sz w:val="28"/>
                <w:szCs w:val="28"/>
              </w:rPr>
              <w:t xml:space="preserve">as no negative impacts have been identified.  </w:t>
            </w:r>
            <w:r w:rsidR="00670678">
              <w:rPr>
                <w:rFonts w:cs="Arial"/>
                <w:sz w:val="28"/>
                <w:szCs w:val="28"/>
              </w:rPr>
              <w:t>Provision of effective learning and development opportunities is likely to be positive for staff and should ultimately benefit council service users.</w:t>
            </w: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t>Option 2</w:t>
            </w:r>
          </w:p>
          <w:p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rsidR="0077586F" w:rsidRPr="008B64C0" w:rsidRDefault="0077586F" w:rsidP="00315D12">
            <w:pPr>
              <w:autoSpaceDE w:val="0"/>
              <w:autoSpaceDN w:val="0"/>
              <w:adjustRightInd w:val="0"/>
              <w:rPr>
                <w:rFonts w:cs="Arial"/>
                <w:sz w:val="28"/>
                <w:szCs w:val="28"/>
              </w:rPr>
            </w:pP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t>Option 3</w:t>
            </w:r>
          </w:p>
          <w:p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rsidR="0077586F" w:rsidRPr="008B64C0" w:rsidRDefault="0077586F" w:rsidP="00315D12">
            <w:pPr>
              <w:autoSpaceDE w:val="0"/>
              <w:autoSpaceDN w:val="0"/>
              <w:adjustRightInd w:val="0"/>
              <w:rPr>
                <w:rFonts w:cs="Arial"/>
                <w:sz w:val="28"/>
                <w:szCs w:val="28"/>
              </w:rPr>
            </w:pPr>
          </w:p>
        </w:tc>
      </w:tr>
    </w:tbl>
    <w:p w:rsidR="006517B3" w:rsidRDefault="006517B3" w:rsidP="0077586F">
      <w:pPr>
        <w:autoSpaceDE w:val="0"/>
        <w:autoSpaceDN w:val="0"/>
        <w:adjustRightInd w:val="0"/>
        <w:rPr>
          <w:rFonts w:cs="Arial"/>
          <w:b/>
          <w:sz w:val="28"/>
          <w:szCs w:val="28"/>
        </w:rPr>
      </w:pPr>
    </w:p>
    <w:p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rsidR="0077586F" w:rsidRPr="00F333A1"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r w:rsidR="0077586F">
        <w:rPr>
          <w:rFonts w:cs="Arial"/>
          <w:sz w:val="28"/>
          <w:szCs w:val="28"/>
        </w:rPr>
        <w:t xml:space="preserve">If so, give the </w:t>
      </w:r>
      <w:r w:rsidR="0077586F">
        <w:rPr>
          <w:rFonts w:cs="Arial"/>
          <w:b/>
          <w:sz w:val="28"/>
          <w:szCs w:val="28"/>
        </w:rPr>
        <w:t xml:space="preserve">reasons </w:t>
      </w:r>
      <w:r w:rsidR="0077586F">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rsidR="006517B3" w:rsidRDefault="006517B3" w:rsidP="0077586F">
      <w:pPr>
        <w:autoSpaceDE w:val="0"/>
        <w:autoSpaceDN w:val="0"/>
        <w:adjustRightInd w:val="0"/>
        <w:jc w:val="both"/>
        <w:rPr>
          <w:rFonts w:cs="Arial"/>
          <w:b/>
          <w:sz w:val="28"/>
          <w:szCs w:val="28"/>
        </w:rPr>
      </w:pPr>
    </w:p>
    <w:p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rsidR="0077586F" w:rsidRPr="00AA567E" w:rsidRDefault="0077586F" w:rsidP="00AA567E">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rsidR="00754986" w:rsidRDefault="00754986" w:rsidP="0077586F">
      <w:pPr>
        <w:autoSpaceDE w:val="0"/>
        <w:autoSpaceDN w:val="0"/>
        <w:adjustRightInd w:val="0"/>
        <w:rPr>
          <w:rFonts w:cs="Arial"/>
          <w:b/>
          <w:sz w:val="28"/>
          <w:szCs w:val="28"/>
        </w:rPr>
      </w:pPr>
    </w:p>
    <w:p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rsidR="00921F2B" w:rsidRPr="00AA567E" w:rsidRDefault="00C2113F" w:rsidP="0077586F">
      <w:pPr>
        <w:autoSpaceDE w:val="0"/>
        <w:autoSpaceDN w:val="0"/>
        <w:adjustRightInd w:val="0"/>
        <w:rPr>
          <w:rFonts w:cs="Arial"/>
          <w:b/>
          <w:sz w:val="28"/>
          <w:szCs w:val="28"/>
        </w:rPr>
      </w:pPr>
      <w:r w:rsidRPr="00AA567E">
        <w:rPr>
          <w:rFonts w:cs="Arial"/>
          <w:b/>
          <w:sz w:val="28"/>
          <w:szCs w:val="28"/>
        </w:rPr>
        <w:t>Two elements to monitoring:</w:t>
      </w:r>
    </w:p>
    <w:p w:rsidR="00873063" w:rsidRPr="00AA567E" w:rsidRDefault="00C2113F" w:rsidP="00873063">
      <w:pPr>
        <w:pStyle w:val="ListParagraph"/>
        <w:numPr>
          <w:ilvl w:val="0"/>
          <w:numId w:val="14"/>
        </w:numPr>
        <w:autoSpaceDE w:val="0"/>
        <w:autoSpaceDN w:val="0"/>
        <w:adjustRightInd w:val="0"/>
        <w:ind w:left="357" w:hanging="357"/>
        <w:rPr>
          <w:rFonts w:cs="Arial"/>
          <w:b/>
          <w:sz w:val="28"/>
          <w:szCs w:val="28"/>
        </w:rPr>
      </w:pPr>
      <w:r w:rsidRPr="00AA567E">
        <w:rPr>
          <w:rFonts w:cs="Arial"/>
          <w:b/>
          <w:sz w:val="28"/>
          <w:szCs w:val="28"/>
        </w:rPr>
        <w:t>Monitoring the activity generally</w:t>
      </w:r>
      <w:r w:rsidR="0090415A" w:rsidRPr="00AA567E">
        <w:rPr>
          <w:rFonts w:cs="Arial"/>
          <w:b/>
          <w:sz w:val="28"/>
          <w:szCs w:val="28"/>
        </w:rPr>
        <w:t xml:space="preserve"> as part of normal review and evaluation or service improvement</w:t>
      </w:r>
      <w:r w:rsidRPr="00AA567E">
        <w:rPr>
          <w:rFonts w:cs="Arial"/>
          <w:b/>
          <w:sz w:val="28"/>
          <w:szCs w:val="28"/>
        </w:rPr>
        <w:t xml:space="preserve"> </w:t>
      </w:r>
    </w:p>
    <w:p w:rsidR="00C2113F" w:rsidRPr="00AA567E" w:rsidRDefault="00C2113F" w:rsidP="00873063">
      <w:pPr>
        <w:autoSpaceDE w:val="0"/>
        <w:autoSpaceDN w:val="0"/>
        <w:adjustRightInd w:val="0"/>
        <w:rPr>
          <w:rFonts w:cs="Arial"/>
          <w:b/>
          <w:sz w:val="28"/>
          <w:szCs w:val="28"/>
        </w:rPr>
      </w:pPr>
      <w:bookmarkStart w:id="0" w:name="_GoBack"/>
      <w:bookmarkEnd w:id="0"/>
      <w:r w:rsidRPr="00AA567E">
        <w:rPr>
          <w:rFonts w:cs="Arial"/>
          <w:b/>
          <w:sz w:val="28"/>
          <w:szCs w:val="28"/>
        </w:rPr>
        <w:lastRenderedPageBreak/>
        <w:t>2) monitoring by equality category.</w:t>
      </w:r>
    </w:p>
    <w:p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rsidR="0077586F" w:rsidRDefault="00AA567E" w:rsidP="0077586F">
      <w:pPr>
        <w:pStyle w:val="BodyTextIndent2"/>
        <w:ind w:left="0" w:firstLine="0"/>
        <w:rPr>
          <w:rFonts w:asciiTheme="minorHAnsi" w:hAnsiTheme="minorHAnsi" w:cstheme="minorHAnsi"/>
          <w:szCs w:val="28"/>
        </w:rPr>
      </w:pPr>
      <w:r>
        <w:rPr>
          <w:rFonts w:asciiTheme="minorHAnsi" w:hAnsiTheme="minorHAnsi" w:cstheme="minorHAnsi"/>
          <w:szCs w:val="28"/>
        </w:rPr>
        <w:t xml:space="preserve">The procurement process and operation of the contract will be managed and monitored by the LGTG co-ordinator, who reports to </w:t>
      </w:r>
      <w:r w:rsidR="006302B6">
        <w:rPr>
          <w:rFonts w:asciiTheme="minorHAnsi" w:hAnsiTheme="minorHAnsi" w:cstheme="minorHAnsi"/>
          <w:szCs w:val="28"/>
        </w:rPr>
        <w:t>the</w:t>
      </w:r>
      <w:r>
        <w:rPr>
          <w:rFonts w:asciiTheme="minorHAnsi" w:hAnsiTheme="minorHAnsi" w:cstheme="minorHAnsi"/>
          <w:szCs w:val="28"/>
        </w:rPr>
        <w:t xml:space="preserve"> HR&amp;OD</w:t>
      </w:r>
      <w:r w:rsidR="006302B6">
        <w:rPr>
          <w:rFonts w:asciiTheme="minorHAnsi" w:hAnsiTheme="minorHAnsi" w:cstheme="minorHAnsi"/>
          <w:szCs w:val="28"/>
        </w:rPr>
        <w:t xml:space="preserve"> Manager</w:t>
      </w:r>
      <w:r>
        <w:rPr>
          <w:rFonts w:asciiTheme="minorHAnsi" w:hAnsiTheme="minorHAnsi" w:cstheme="minorHAnsi"/>
          <w:szCs w:val="28"/>
        </w:rPr>
        <w:t xml:space="preserve"> in LCCC, the host council, and to the Board of the LGTG.</w:t>
      </w:r>
    </w:p>
    <w:p w:rsidR="00AA567E" w:rsidRDefault="00AA567E" w:rsidP="0077586F">
      <w:pPr>
        <w:pStyle w:val="BodyTextIndent2"/>
        <w:ind w:left="0" w:firstLine="0"/>
        <w:rPr>
          <w:rFonts w:asciiTheme="minorHAnsi" w:hAnsiTheme="minorHAnsi" w:cstheme="minorHAnsi"/>
          <w:szCs w:val="28"/>
        </w:rPr>
      </w:pPr>
    </w:p>
    <w:p w:rsidR="00A13493" w:rsidRPr="00271702" w:rsidRDefault="00271702" w:rsidP="0077586F">
      <w:pPr>
        <w:pStyle w:val="BodyTextIndent2"/>
        <w:ind w:left="0" w:firstLine="0"/>
        <w:rPr>
          <w:rFonts w:asciiTheme="minorHAnsi" w:hAnsiTheme="minorHAnsi" w:cstheme="minorHAnsi"/>
          <w:szCs w:val="28"/>
        </w:rPr>
      </w:pPr>
      <w:r>
        <w:rPr>
          <w:rFonts w:asciiTheme="minorHAnsi" w:hAnsiTheme="minorHAnsi" w:cstheme="minorHAnsi"/>
          <w:szCs w:val="28"/>
        </w:rPr>
        <w:t xml:space="preserve">Individual councils will be responsible for monitoring their own use and feeding this back to the co-ordinator.  </w:t>
      </w:r>
      <w:r w:rsidR="00AA567E">
        <w:rPr>
          <w:rFonts w:asciiTheme="minorHAnsi" w:hAnsiTheme="minorHAnsi" w:cstheme="minorHAnsi"/>
          <w:szCs w:val="28"/>
        </w:rPr>
        <w:t xml:space="preserve">There will be monitoring </w:t>
      </w:r>
      <w:r>
        <w:rPr>
          <w:rFonts w:asciiTheme="minorHAnsi" w:hAnsiTheme="minorHAnsi" w:cstheme="minorHAnsi"/>
          <w:szCs w:val="28"/>
        </w:rPr>
        <w:t xml:space="preserve">of use of the LMS and its effectiveness </w:t>
      </w:r>
      <w:r w:rsidR="00AA567E">
        <w:rPr>
          <w:rFonts w:asciiTheme="minorHAnsi" w:hAnsiTheme="minorHAnsi" w:cstheme="minorHAnsi"/>
          <w:szCs w:val="28"/>
        </w:rPr>
        <w:t xml:space="preserve">to ensure value for money.  There will also be evaluation of the content of the LMS, with users encouraged to provide feedback.  </w:t>
      </w:r>
    </w:p>
    <w:p w:rsidR="00314604" w:rsidRDefault="00314604" w:rsidP="0077586F">
      <w:pPr>
        <w:pStyle w:val="BodyTextIndent2"/>
        <w:ind w:left="0" w:firstLine="0"/>
        <w:rPr>
          <w:rFonts w:cs="Arial"/>
          <w:szCs w:val="28"/>
        </w:rPr>
      </w:pPr>
    </w:p>
    <w:p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664"/>
        <w:gridCol w:w="1560"/>
      </w:tblGrid>
      <w:tr w:rsidR="0077586F" w:rsidTr="00A13493">
        <w:trPr>
          <w:trHeight w:val="397"/>
        </w:trPr>
        <w:tc>
          <w:tcPr>
            <w:tcW w:w="5382" w:type="dxa"/>
          </w:tcPr>
          <w:p w:rsidR="0077586F" w:rsidRDefault="0077586F" w:rsidP="00315D12">
            <w:pPr>
              <w:spacing w:before="120" w:after="120"/>
              <w:rPr>
                <w:b/>
                <w:sz w:val="28"/>
                <w:szCs w:val="28"/>
              </w:rPr>
            </w:pPr>
          </w:p>
        </w:tc>
        <w:tc>
          <w:tcPr>
            <w:tcW w:w="2664" w:type="dxa"/>
          </w:tcPr>
          <w:p w:rsidR="0077586F" w:rsidRDefault="0077586F" w:rsidP="00315D12">
            <w:pPr>
              <w:spacing w:before="120" w:after="120"/>
              <w:rPr>
                <w:b/>
                <w:sz w:val="28"/>
                <w:szCs w:val="28"/>
              </w:rPr>
            </w:pPr>
            <w:r>
              <w:rPr>
                <w:b/>
                <w:sz w:val="28"/>
                <w:szCs w:val="28"/>
              </w:rPr>
              <w:t xml:space="preserve">Position/Job Title </w:t>
            </w:r>
          </w:p>
        </w:tc>
        <w:tc>
          <w:tcPr>
            <w:tcW w:w="1560" w:type="dxa"/>
          </w:tcPr>
          <w:p w:rsidR="0077586F" w:rsidRDefault="0077586F" w:rsidP="00315D12">
            <w:pPr>
              <w:spacing w:before="120" w:after="120"/>
              <w:rPr>
                <w:b/>
                <w:sz w:val="28"/>
                <w:szCs w:val="28"/>
              </w:rPr>
            </w:pPr>
            <w:r>
              <w:rPr>
                <w:b/>
                <w:sz w:val="28"/>
                <w:szCs w:val="28"/>
              </w:rPr>
              <w:t>Date</w:t>
            </w:r>
          </w:p>
        </w:tc>
      </w:tr>
      <w:tr w:rsidR="0077586F" w:rsidTr="00A13493">
        <w:trPr>
          <w:trHeight w:val="397"/>
        </w:trPr>
        <w:tc>
          <w:tcPr>
            <w:tcW w:w="5382" w:type="dxa"/>
          </w:tcPr>
          <w:p w:rsidR="0077586F" w:rsidRDefault="00A13493" w:rsidP="00E3321A">
            <w:pPr>
              <w:spacing w:before="120" w:after="120"/>
              <w:rPr>
                <w:rFonts w:cs="Arial"/>
                <w:sz w:val="28"/>
                <w:szCs w:val="28"/>
              </w:rPr>
            </w:pPr>
            <w:r>
              <w:rPr>
                <w:rFonts w:cs="Arial"/>
                <w:sz w:val="28"/>
                <w:szCs w:val="28"/>
              </w:rPr>
              <w:lastRenderedPageBreak/>
              <w:t xml:space="preserve">Screened by:  </w:t>
            </w:r>
            <w:r w:rsidR="00E3321A" w:rsidRPr="00E3321A">
              <w:rPr>
                <w:rFonts w:cs="Arial"/>
                <w:sz w:val="28"/>
                <w:szCs w:val="28"/>
              </w:rPr>
              <w:t>Aimee White</w:t>
            </w:r>
          </w:p>
        </w:tc>
        <w:tc>
          <w:tcPr>
            <w:tcW w:w="2664" w:type="dxa"/>
          </w:tcPr>
          <w:p w:rsidR="0077586F" w:rsidRDefault="00E3321A" w:rsidP="00315D12">
            <w:pPr>
              <w:spacing w:before="120" w:after="120"/>
              <w:rPr>
                <w:rFonts w:cs="Arial"/>
                <w:sz w:val="28"/>
                <w:szCs w:val="28"/>
              </w:rPr>
            </w:pPr>
            <w:r>
              <w:rPr>
                <w:rFonts w:cs="Arial"/>
                <w:sz w:val="28"/>
                <w:szCs w:val="28"/>
              </w:rPr>
              <w:t>Local Government Training Group Co-ordinator</w:t>
            </w:r>
          </w:p>
        </w:tc>
        <w:tc>
          <w:tcPr>
            <w:tcW w:w="1560" w:type="dxa"/>
          </w:tcPr>
          <w:p w:rsidR="0077586F" w:rsidRDefault="00E3321A" w:rsidP="00315D12">
            <w:pPr>
              <w:spacing w:before="120" w:after="120"/>
              <w:rPr>
                <w:rFonts w:cs="Arial"/>
                <w:sz w:val="28"/>
                <w:szCs w:val="28"/>
              </w:rPr>
            </w:pPr>
            <w:r>
              <w:rPr>
                <w:rFonts w:cs="Arial"/>
                <w:sz w:val="28"/>
                <w:szCs w:val="28"/>
              </w:rPr>
              <w:t>10.06.22</w:t>
            </w:r>
          </w:p>
        </w:tc>
      </w:tr>
      <w:tr w:rsidR="0077586F" w:rsidTr="00A13493">
        <w:trPr>
          <w:trHeight w:val="397"/>
        </w:trPr>
        <w:tc>
          <w:tcPr>
            <w:tcW w:w="5382" w:type="dxa"/>
          </w:tcPr>
          <w:p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p>
        </w:tc>
        <w:tc>
          <w:tcPr>
            <w:tcW w:w="2664" w:type="dxa"/>
          </w:tcPr>
          <w:p w:rsidR="0077586F" w:rsidRDefault="0077586F" w:rsidP="00315D12">
            <w:pPr>
              <w:spacing w:before="120" w:after="120"/>
              <w:rPr>
                <w:rFonts w:cs="Arial"/>
                <w:sz w:val="28"/>
                <w:szCs w:val="28"/>
              </w:rPr>
            </w:pPr>
            <w:r>
              <w:rPr>
                <w:rFonts w:cs="Arial"/>
                <w:sz w:val="28"/>
                <w:szCs w:val="28"/>
              </w:rPr>
              <w:t>Equality Officer</w:t>
            </w:r>
          </w:p>
        </w:tc>
        <w:tc>
          <w:tcPr>
            <w:tcW w:w="1560" w:type="dxa"/>
          </w:tcPr>
          <w:p w:rsidR="0077586F" w:rsidRDefault="00271702" w:rsidP="00315D12">
            <w:pPr>
              <w:spacing w:before="120" w:after="120"/>
              <w:rPr>
                <w:rFonts w:cs="Arial"/>
                <w:sz w:val="28"/>
                <w:szCs w:val="28"/>
              </w:rPr>
            </w:pPr>
            <w:r>
              <w:rPr>
                <w:rFonts w:cs="Arial"/>
                <w:sz w:val="28"/>
                <w:szCs w:val="28"/>
              </w:rPr>
              <w:t>10.06.22</w:t>
            </w:r>
          </w:p>
        </w:tc>
      </w:tr>
      <w:tr w:rsidR="0077586F" w:rsidTr="00A13493">
        <w:trPr>
          <w:trHeight w:val="397"/>
        </w:trPr>
        <w:tc>
          <w:tcPr>
            <w:tcW w:w="5382" w:type="dxa"/>
          </w:tcPr>
          <w:p w:rsidR="0077586F" w:rsidRDefault="0077586F" w:rsidP="00E3321A">
            <w:pPr>
              <w:spacing w:before="120" w:after="120"/>
              <w:rPr>
                <w:rFonts w:cs="Arial"/>
                <w:b/>
                <w:sz w:val="28"/>
                <w:szCs w:val="28"/>
              </w:rPr>
            </w:pPr>
            <w:r>
              <w:rPr>
                <w:rFonts w:cs="Arial"/>
                <w:b/>
                <w:sz w:val="28"/>
                <w:szCs w:val="28"/>
              </w:rPr>
              <w:t>Approved by:</w:t>
            </w:r>
            <w:r w:rsidR="00A13493">
              <w:rPr>
                <w:rFonts w:cs="Arial"/>
                <w:b/>
                <w:sz w:val="28"/>
                <w:szCs w:val="28"/>
              </w:rPr>
              <w:t xml:space="preserve"> </w:t>
            </w:r>
            <w:r w:rsidR="00E3321A">
              <w:rPr>
                <w:rFonts w:cs="Arial"/>
                <w:b/>
                <w:sz w:val="28"/>
                <w:szCs w:val="28"/>
              </w:rPr>
              <w:t xml:space="preserve"> </w:t>
            </w:r>
            <w:r w:rsidR="00E3321A" w:rsidRPr="00E3321A">
              <w:rPr>
                <w:rFonts w:cs="Arial"/>
                <w:sz w:val="28"/>
                <w:szCs w:val="28"/>
              </w:rPr>
              <w:t>Caroline Magee</w:t>
            </w:r>
          </w:p>
        </w:tc>
        <w:tc>
          <w:tcPr>
            <w:tcW w:w="2664" w:type="dxa"/>
          </w:tcPr>
          <w:p w:rsidR="0077586F" w:rsidRDefault="00E3321A" w:rsidP="00315D12">
            <w:pPr>
              <w:spacing w:before="120" w:after="120"/>
              <w:rPr>
                <w:rFonts w:cs="Arial"/>
                <w:sz w:val="28"/>
                <w:szCs w:val="28"/>
              </w:rPr>
            </w:pPr>
            <w:r>
              <w:rPr>
                <w:rFonts w:cs="Arial"/>
                <w:sz w:val="28"/>
                <w:szCs w:val="28"/>
              </w:rPr>
              <w:t>Head of HR &amp; OD</w:t>
            </w:r>
          </w:p>
        </w:tc>
        <w:tc>
          <w:tcPr>
            <w:tcW w:w="1560" w:type="dxa"/>
          </w:tcPr>
          <w:p w:rsidR="0077586F" w:rsidRDefault="006302B6" w:rsidP="00315D12">
            <w:pPr>
              <w:spacing w:before="120" w:after="120"/>
              <w:rPr>
                <w:rFonts w:cs="Arial"/>
                <w:sz w:val="28"/>
                <w:szCs w:val="28"/>
              </w:rPr>
            </w:pPr>
            <w:r>
              <w:rPr>
                <w:rFonts w:cs="Arial"/>
                <w:sz w:val="28"/>
                <w:szCs w:val="28"/>
              </w:rPr>
              <w:t>30.06.22</w:t>
            </w:r>
          </w:p>
        </w:tc>
      </w:tr>
    </w:tbl>
    <w:p w:rsidR="00426CFD" w:rsidRDefault="00426CFD" w:rsidP="0077586F">
      <w:pPr>
        <w:rPr>
          <w:sz w:val="28"/>
          <w:szCs w:val="28"/>
        </w:rPr>
      </w:pPr>
    </w:p>
    <w:p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rsidR="003D63CD" w:rsidRPr="003D63CD" w:rsidRDefault="003D63CD" w:rsidP="0077586F">
      <w:pPr>
        <w:rPr>
          <w:rFonts w:cs="Arial"/>
          <w:color w:val="7030A0"/>
          <w:sz w:val="28"/>
          <w:szCs w:val="28"/>
        </w:rPr>
      </w:pPr>
    </w:p>
    <w:p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rsidR="0077586F" w:rsidRPr="00511FA1" w:rsidRDefault="00E97474" w:rsidP="0077586F">
      <w:pPr>
        <w:rPr>
          <w:rFonts w:cs="Arial"/>
          <w:sz w:val="28"/>
          <w:szCs w:val="28"/>
        </w:rPr>
      </w:pPr>
      <w:r>
        <w:rPr>
          <w:rFonts w:cs="Arial"/>
          <w:sz w:val="28"/>
          <w:szCs w:val="28"/>
        </w:rPr>
        <w:lastRenderedPageBreak/>
        <w:t>*</w:t>
      </w:r>
      <w:r w:rsidR="0077586F" w:rsidRPr="00511FA1">
        <w:rPr>
          <w:rFonts w:cs="Arial"/>
          <w:sz w:val="28"/>
          <w:szCs w:val="28"/>
        </w:rPr>
        <w:t>Major impact:</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Minor impact</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lastRenderedPageBreak/>
        <w:t>Any asymmetrical equality impacts caused by the policy are intentional because they are specifically designed to promote equality of opportunity for particular groups of disadvantaged people;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rsidR="00916C91" w:rsidRPr="00271702" w:rsidRDefault="0077586F" w:rsidP="00271702">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rsidR="00916C91" w:rsidRPr="00916C91" w:rsidRDefault="00426CFD"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Revised Template @ April</w:t>
      </w:r>
      <w:r w:rsidR="003C0ECD">
        <w:rPr>
          <w:rFonts w:ascii="Arial" w:hAnsi="Arial" w:cs="Arial"/>
          <w:bCs/>
          <w:sz w:val="20"/>
          <w:szCs w:val="20"/>
        </w:rPr>
        <w:t xml:space="preserve"> 2022</w:t>
      </w:r>
    </w:p>
    <w:sectPr w:rsidR="00916C91" w:rsidRPr="00916C91" w:rsidSect="001B2058">
      <w:footerReference w:type="default" r:id="rId12"/>
      <w:pgSz w:w="11906" w:h="16838"/>
      <w:pgMar w:top="1440" w:right="1133"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8EFE" w16cid:durableId="265425E7"/>
  <w16cid:commentId w16cid:paraId="5DB88030" w16cid:durableId="265425E8"/>
  <w16cid:commentId w16cid:paraId="0A1AA116" w16cid:durableId="265425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4AB" w:rsidRDefault="008444AB" w:rsidP="00BD09AC">
      <w:pPr>
        <w:spacing w:after="0" w:line="240" w:lineRule="auto"/>
      </w:pPr>
      <w:r>
        <w:separator/>
      </w:r>
    </w:p>
  </w:endnote>
  <w:endnote w:type="continuationSeparator" w:id="0">
    <w:p w:rsidR="008444AB" w:rsidRDefault="008444AB"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rsidR="00AA567E" w:rsidRDefault="00AA567E">
        <w:pPr>
          <w:pStyle w:val="Footer"/>
          <w:jc w:val="center"/>
        </w:pPr>
        <w:r>
          <w:fldChar w:fldCharType="begin"/>
        </w:r>
        <w:r>
          <w:instrText xml:space="preserve"> PAGE   \* MERGEFORMAT </w:instrText>
        </w:r>
        <w:r>
          <w:fldChar w:fldCharType="separate"/>
        </w:r>
        <w:r w:rsidR="004722A6">
          <w:rPr>
            <w:noProof/>
          </w:rPr>
          <w:t>2</w:t>
        </w:r>
        <w:r>
          <w:rPr>
            <w:noProof/>
          </w:rPr>
          <w:fldChar w:fldCharType="end"/>
        </w:r>
      </w:p>
    </w:sdtContent>
  </w:sdt>
  <w:p w:rsidR="00AA567E" w:rsidRDefault="00AA5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4AB" w:rsidRDefault="008444AB" w:rsidP="00BD09AC">
      <w:pPr>
        <w:spacing w:after="0" w:line="240" w:lineRule="auto"/>
      </w:pPr>
      <w:r>
        <w:separator/>
      </w:r>
    </w:p>
  </w:footnote>
  <w:footnote w:type="continuationSeparator" w:id="0">
    <w:p w:rsidR="008444AB" w:rsidRDefault="008444AB"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F024D"/>
    <w:multiLevelType w:val="hybridMultilevel"/>
    <w:tmpl w:val="E534A982"/>
    <w:lvl w:ilvl="0" w:tplc="F0C68416">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05118"/>
    <w:multiLevelType w:val="hybridMultilevel"/>
    <w:tmpl w:val="3E2EB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817DB2"/>
    <w:multiLevelType w:val="hybridMultilevel"/>
    <w:tmpl w:val="EA74F740"/>
    <w:lvl w:ilvl="0" w:tplc="D9E6CD2C">
      <w:start w:val="75"/>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54D8D"/>
    <w:multiLevelType w:val="hybridMultilevel"/>
    <w:tmpl w:val="8F787688"/>
    <w:lvl w:ilvl="0" w:tplc="D9E6CD2C">
      <w:start w:val="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B4424"/>
    <w:multiLevelType w:val="hybridMultilevel"/>
    <w:tmpl w:val="8E221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5"/>
  </w:num>
  <w:num w:numId="4">
    <w:abstractNumId w:val="2"/>
  </w:num>
  <w:num w:numId="5">
    <w:abstractNumId w:val="6"/>
  </w:num>
  <w:num w:numId="6">
    <w:abstractNumId w:val="8"/>
  </w:num>
  <w:num w:numId="7">
    <w:abstractNumId w:val="10"/>
  </w:num>
  <w:num w:numId="8">
    <w:abstractNumId w:val="15"/>
  </w:num>
  <w:num w:numId="9">
    <w:abstractNumId w:val="9"/>
  </w:num>
  <w:num w:numId="10">
    <w:abstractNumId w:val="0"/>
  </w:num>
  <w:num w:numId="11">
    <w:abstractNumId w:val="14"/>
  </w:num>
  <w:num w:numId="12">
    <w:abstractNumId w:val="3"/>
  </w:num>
  <w:num w:numId="13">
    <w:abstractNumId w:val="12"/>
  </w:num>
  <w:num w:numId="14">
    <w:abstractNumId w:val="11"/>
  </w:num>
  <w:num w:numId="15">
    <w:abstractNumId w:val="17"/>
  </w:num>
  <w:num w:numId="16">
    <w:abstractNumId w:val="19"/>
  </w:num>
  <w:num w:numId="17">
    <w:abstractNumId w:val="18"/>
  </w:num>
  <w:num w:numId="18">
    <w:abstractNumId w:val="7"/>
  </w:num>
  <w:num w:numId="19">
    <w:abstractNumId w:val="13"/>
  </w:num>
  <w:num w:numId="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33266"/>
    <w:rsid w:val="00047CF8"/>
    <w:rsid w:val="000528A2"/>
    <w:rsid w:val="00055B33"/>
    <w:rsid w:val="00057132"/>
    <w:rsid w:val="00057A54"/>
    <w:rsid w:val="00072ABA"/>
    <w:rsid w:val="00074CE4"/>
    <w:rsid w:val="00080495"/>
    <w:rsid w:val="000865CD"/>
    <w:rsid w:val="0009046B"/>
    <w:rsid w:val="0009451E"/>
    <w:rsid w:val="00097030"/>
    <w:rsid w:val="000A184B"/>
    <w:rsid w:val="000A2D3F"/>
    <w:rsid w:val="000A2E2E"/>
    <w:rsid w:val="000A779C"/>
    <w:rsid w:val="000B1D7F"/>
    <w:rsid w:val="000B27FE"/>
    <w:rsid w:val="000B5646"/>
    <w:rsid w:val="000C712F"/>
    <w:rsid w:val="000C790E"/>
    <w:rsid w:val="000E65CB"/>
    <w:rsid w:val="001107F1"/>
    <w:rsid w:val="00112279"/>
    <w:rsid w:val="00113451"/>
    <w:rsid w:val="00115E58"/>
    <w:rsid w:val="00116877"/>
    <w:rsid w:val="00124441"/>
    <w:rsid w:val="0013670B"/>
    <w:rsid w:val="00140AFB"/>
    <w:rsid w:val="00147696"/>
    <w:rsid w:val="00156AC0"/>
    <w:rsid w:val="00157B0E"/>
    <w:rsid w:val="001603FD"/>
    <w:rsid w:val="00162CEF"/>
    <w:rsid w:val="00175B03"/>
    <w:rsid w:val="00177057"/>
    <w:rsid w:val="001915A3"/>
    <w:rsid w:val="00196A22"/>
    <w:rsid w:val="001B2058"/>
    <w:rsid w:val="001B7006"/>
    <w:rsid w:val="001C10E3"/>
    <w:rsid w:val="001C3FDC"/>
    <w:rsid w:val="001C45A0"/>
    <w:rsid w:val="001C45B0"/>
    <w:rsid w:val="001E114A"/>
    <w:rsid w:val="001E312A"/>
    <w:rsid w:val="001F742A"/>
    <w:rsid w:val="0021045C"/>
    <w:rsid w:val="0021233B"/>
    <w:rsid w:val="002160F7"/>
    <w:rsid w:val="0022198E"/>
    <w:rsid w:val="00224E44"/>
    <w:rsid w:val="002264DA"/>
    <w:rsid w:val="00236F2F"/>
    <w:rsid w:val="002375DE"/>
    <w:rsid w:val="0025324B"/>
    <w:rsid w:val="00265C85"/>
    <w:rsid w:val="00271702"/>
    <w:rsid w:val="00276BD9"/>
    <w:rsid w:val="002804BE"/>
    <w:rsid w:val="00287D65"/>
    <w:rsid w:val="00292766"/>
    <w:rsid w:val="002928BC"/>
    <w:rsid w:val="002A5838"/>
    <w:rsid w:val="002A7707"/>
    <w:rsid w:val="002C07B9"/>
    <w:rsid w:val="002C32D5"/>
    <w:rsid w:val="002C652A"/>
    <w:rsid w:val="002D72EB"/>
    <w:rsid w:val="002E0134"/>
    <w:rsid w:val="002E3073"/>
    <w:rsid w:val="002E7109"/>
    <w:rsid w:val="002F09E5"/>
    <w:rsid w:val="002F0EF5"/>
    <w:rsid w:val="002F2E49"/>
    <w:rsid w:val="00301FFE"/>
    <w:rsid w:val="003069F9"/>
    <w:rsid w:val="003074F1"/>
    <w:rsid w:val="00314604"/>
    <w:rsid w:val="00315D12"/>
    <w:rsid w:val="00327CC1"/>
    <w:rsid w:val="003324BF"/>
    <w:rsid w:val="0034028D"/>
    <w:rsid w:val="00341430"/>
    <w:rsid w:val="00345E81"/>
    <w:rsid w:val="00350435"/>
    <w:rsid w:val="00357B4D"/>
    <w:rsid w:val="00357BDD"/>
    <w:rsid w:val="0038467F"/>
    <w:rsid w:val="003857A7"/>
    <w:rsid w:val="003B0DFF"/>
    <w:rsid w:val="003B3BC7"/>
    <w:rsid w:val="003B43FD"/>
    <w:rsid w:val="003C0ECD"/>
    <w:rsid w:val="003D0CF1"/>
    <w:rsid w:val="003D5301"/>
    <w:rsid w:val="003D63CD"/>
    <w:rsid w:val="003E20B6"/>
    <w:rsid w:val="003F3C1A"/>
    <w:rsid w:val="003F3D46"/>
    <w:rsid w:val="00401D96"/>
    <w:rsid w:val="004178A3"/>
    <w:rsid w:val="004210B0"/>
    <w:rsid w:val="00426CFD"/>
    <w:rsid w:val="004350F1"/>
    <w:rsid w:val="00442FFB"/>
    <w:rsid w:val="00445B94"/>
    <w:rsid w:val="00445C7F"/>
    <w:rsid w:val="004466AB"/>
    <w:rsid w:val="004634B1"/>
    <w:rsid w:val="004637EA"/>
    <w:rsid w:val="004722A6"/>
    <w:rsid w:val="00497B1C"/>
    <w:rsid w:val="004A4E6A"/>
    <w:rsid w:val="004B2382"/>
    <w:rsid w:val="004B5215"/>
    <w:rsid w:val="004B5AE1"/>
    <w:rsid w:val="004B651B"/>
    <w:rsid w:val="004B70DC"/>
    <w:rsid w:val="004C10F5"/>
    <w:rsid w:val="004C6097"/>
    <w:rsid w:val="004C6ADD"/>
    <w:rsid w:val="004F2A73"/>
    <w:rsid w:val="004F7155"/>
    <w:rsid w:val="00500D59"/>
    <w:rsid w:val="00506064"/>
    <w:rsid w:val="00507D36"/>
    <w:rsid w:val="00513BD8"/>
    <w:rsid w:val="005240F0"/>
    <w:rsid w:val="0052755A"/>
    <w:rsid w:val="00527CFD"/>
    <w:rsid w:val="00545ACC"/>
    <w:rsid w:val="005473B9"/>
    <w:rsid w:val="00550F36"/>
    <w:rsid w:val="00552D5C"/>
    <w:rsid w:val="005535D6"/>
    <w:rsid w:val="005541C7"/>
    <w:rsid w:val="005544F5"/>
    <w:rsid w:val="00562EFB"/>
    <w:rsid w:val="00581B12"/>
    <w:rsid w:val="005A3AA2"/>
    <w:rsid w:val="005A47D5"/>
    <w:rsid w:val="005A72E8"/>
    <w:rsid w:val="005A7467"/>
    <w:rsid w:val="005B2CE2"/>
    <w:rsid w:val="005C0C22"/>
    <w:rsid w:val="005C0D9F"/>
    <w:rsid w:val="005C1100"/>
    <w:rsid w:val="005C3200"/>
    <w:rsid w:val="005D139E"/>
    <w:rsid w:val="005D3011"/>
    <w:rsid w:val="005F4D62"/>
    <w:rsid w:val="00603615"/>
    <w:rsid w:val="00606954"/>
    <w:rsid w:val="00607249"/>
    <w:rsid w:val="00612BBF"/>
    <w:rsid w:val="006201C4"/>
    <w:rsid w:val="00621A83"/>
    <w:rsid w:val="00625C04"/>
    <w:rsid w:val="00627B60"/>
    <w:rsid w:val="00627D10"/>
    <w:rsid w:val="006302B6"/>
    <w:rsid w:val="00635362"/>
    <w:rsid w:val="00635F71"/>
    <w:rsid w:val="006517B3"/>
    <w:rsid w:val="006518AA"/>
    <w:rsid w:val="00660151"/>
    <w:rsid w:val="0066360C"/>
    <w:rsid w:val="00663BB3"/>
    <w:rsid w:val="00670678"/>
    <w:rsid w:val="0067668C"/>
    <w:rsid w:val="006775D7"/>
    <w:rsid w:val="00686664"/>
    <w:rsid w:val="006A11E6"/>
    <w:rsid w:val="006A4F61"/>
    <w:rsid w:val="006A7D1D"/>
    <w:rsid w:val="006B683F"/>
    <w:rsid w:val="006B7DFB"/>
    <w:rsid w:val="006E2016"/>
    <w:rsid w:val="006E79A8"/>
    <w:rsid w:val="006F5191"/>
    <w:rsid w:val="007047DC"/>
    <w:rsid w:val="00712430"/>
    <w:rsid w:val="00712ED3"/>
    <w:rsid w:val="00730829"/>
    <w:rsid w:val="0073789D"/>
    <w:rsid w:val="007412C9"/>
    <w:rsid w:val="007435F3"/>
    <w:rsid w:val="00747CEF"/>
    <w:rsid w:val="00750725"/>
    <w:rsid w:val="00754986"/>
    <w:rsid w:val="007648C4"/>
    <w:rsid w:val="0077586F"/>
    <w:rsid w:val="00775F88"/>
    <w:rsid w:val="00780C66"/>
    <w:rsid w:val="00785C3E"/>
    <w:rsid w:val="00792258"/>
    <w:rsid w:val="00794A1E"/>
    <w:rsid w:val="007A0F76"/>
    <w:rsid w:val="007A52F3"/>
    <w:rsid w:val="007B75F6"/>
    <w:rsid w:val="007B7BA3"/>
    <w:rsid w:val="007D713E"/>
    <w:rsid w:val="007E0532"/>
    <w:rsid w:val="007F0368"/>
    <w:rsid w:val="00804856"/>
    <w:rsid w:val="008109DA"/>
    <w:rsid w:val="00815A53"/>
    <w:rsid w:val="00816C56"/>
    <w:rsid w:val="00824025"/>
    <w:rsid w:val="00831196"/>
    <w:rsid w:val="00832B89"/>
    <w:rsid w:val="008444AB"/>
    <w:rsid w:val="00845F8C"/>
    <w:rsid w:val="0084662B"/>
    <w:rsid w:val="00847ABD"/>
    <w:rsid w:val="008531FD"/>
    <w:rsid w:val="008537E4"/>
    <w:rsid w:val="00860569"/>
    <w:rsid w:val="0086234B"/>
    <w:rsid w:val="00873063"/>
    <w:rsid w:val="00883CDA"/>
    <w:rsid w:val="00890F62"/>
    <w:rsid w:val="00894DBE"/>
    <w:rsid w:val="008A437F"/>
    <w:rsid w:val="008B2BFF"/>
    <w:rsid w:val="008D0A56"/>
    <w:rsid w:val="008D369B"/>
    <w:rsid w:val="008E0010"/>
    <w:rsid w:val="008E2758"/>
    <w:rsid w:val="008F0D99"/>
    <w:rsid w:val="008F6439"/>
    <w:rsid w:val="008F7B61"/>
    <w:rsid w:val="0090415A"/>
    <w:rsid w:val="00907382"/>
    <w:rsid w:val="0091396A"/>
    <w:rsid w:val="00916C91"/>
    <w:rsid w:val="00921F2B"/>
    <w:rsid w:val="00921F48"/>
    <w:rsid w:val="009258BA"/>
    <w:rsid w:val="00934167"/>
    <w:rsid w:val="00935179"/>
    <w:rsid w:val="009434C3"/>
    <w:rsid w:val="009457F9"/>
    <w:rsid w:val="009578F1"/>
    <w:rsid w:val="00963111"/>
    <w:rsid w:val="00965F70"/>
    <w:rsid w:val="00982A03"/>
    <w:rsid w:val="00982D7B"/>
    <w:rsid w:val="009847C1"/>
    <w:rsid w:val="00991013"/>
    <w:rsid w:val="0099229B"/>
    <w:rsid w:val="009924E8"/>
    <w:rsid w:val="009928DE"/>
    <w:rsid w:val="009A64F3"/>
    <w:rsid w:val="009C0A5D"/>
    <w:rsid w:val="009C0F26"/>
    <w:rsid w:val="009C465F"/>
    <w:rsid w:val="009F0372"/>
    <w:rsid w:val="009F3618"/>
    <w:rsid w:val="009F554C"/>
    <w:rsid w:val="00A0010C"/>
    <w:rsid w:val="00A03DDD"/>
    <w:rsid w:val="00A065FC"/>
    <w:rsid w:val="00A13493"/>
    <w:rsid w:val="00A135F3"/>
    <w:rsid w:val="00A16E14"/>
    <w:rsid w:val="00A25C57"/>
    <w:rsid w:val="00A25DF1"/>
    <w:rsid w:val="00A26912"/>
    <w:rsid w:val="00A352A5"/>
    <w:rsid w:val="00A46124"/>
    <w:rsid w:val="00A531FB"/>
    <w:rsid w:val="00A54B27"/>
    <w:rsid w:val="00A54F4F"/>
    <w:rsid w:val="00A60B85"/>
    <w:rsid w:val="00A65E86"/>
    <w:rsid w:val="00A715E8"/>
    <w:rsid w:val="00A71EB5"/>
    <w:rsid w:val="00A72B51"/>
    <w:rsid w:val="00A826B4"/>
    <w:rsid w:val="00A90A72"/>
    <w:rsid w:val="00AA567E"/>
    <w:rsid w:val="00AB370B"/>
    <w:rsid w:val="00AD1A53"/>
    <w:rsid w:val="00AF337D"/>
    <w:rsid w:val="00AF5E89"/>
    <w:rsid w:val="00B04651"/>
    <w:rsid w:val="00B10835"/>
    <w:rsid w:val="00B31579"/>
    <w:rsid w:val="00B37248"/>
    <w:rsid w:val="00B40863"/>
    <w:rsid w:val="00B50207"/>
    <w:rsid w:val="00B50FC6"/>
    <w:rsid w:val="00B6120D"/>
    <w:rsid w:val="00B63597"/>
    <w:rsid w:val="00B63AC4"/>
    <w:rsid w:val="00B65CCB"/>
    <w:rsid w:val="00B85316"/>
    <w:rsid w:val="00B87AB6"/>
    <w:rsid w:val="00B965C7"/>
    <w:rsid w:val="00B97B35"/>
    <w:rsid w:val="00BA2413"/>
    <w:rsid w:val="00BC656B"/>
    <w:rsid w:val="00BD09AC"/>
    <w:rsid w:val="00BD62A4"/>
    <w:rsid w:val="00BF1272"/>
    <w:rsid w:val="00BF4E43"/>
    <w:rsid w:val="00BF605D"/>
    <w:rsid w:val="00C02C9A"/>
    <w:rsid w:val="00C10088"/>
    <w:rsid w:val="00C14AB0"/>
    <w:rsid w:val="00C2113F"/>
    <w:rsid w:val="00C21F70"/>
    <w:rsid w:val="00C24229"/>
    <w:rsid w:val="00C4167B"/>
    <w:rsid w:val="00C47285"/>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75BC"/>
    <w:rsid w:val="00CB4771"/>
    <w:rsid w:val="00CB5B1A"/>
    <w:rsid w:val="00CC2136"/>
    <w:rsid w:val="00CD10BA"/>
    <w:rsid w:val="00CD2FF3"/>
    <w:rsid w:val="00CD3C37"/>
    <w:rsid w:val="00CE36A7"/>
    <w:rsid w:val="00CE7DC5"/>
    <w:rsid w:val="00CF6C96"/>
    <w:rsid w:val="00D00BEF"/>
    <w:rsid w:val="00D02AB7"/>
    <w:rsid w:val="00D122FA"/>
    <w:rsid w:val="00D14DB7"/>
    <w:rsid w:val="00D153C7"/>
    <w:rsid w:val="00D23DC8"/>
    <w:rsid w:val="00D24D64"/>
    <w:rsid w:val="00D258D0"/>
    <w:rsid w:val="00D27726"/>
    <w:rsid w:val="00D277D2"/>
    <w:rsid w:val="00D33AC9"/>
    <w:rsid w:val="00D42ECE"/>
    <w:rsid w:val="00D4585B"/>
    <w:rsid w:val="00D47064"/>
    <w:rsid w:val="00D473E5"/>
    <w:rsid w:val="00D51E2D"/>
    <w:rsid w:val="00D61999"/>
    <w:rsid w:val="00D63125"/>
    <w:rsid w:val="00D73116"/>
    <w:rsid w:val="00D7443D"/>
    <w:rsid w:val="00D760B1"/>
    <w:rsid w:val="00D76858"/>
    <w:rsid w:val="00D8020F"/>
    <w:rsid w:val="00D91B57"/>
    <w:rsid w:val="00DA1D31"/>
    <w:rsid w:val="00DB0EF2"/>
    <w:rsid w:val="00DB3C65"/>
    <w:rsid w:val="00DB6E13"/>
    <w:rsid w:val="00DD2D64"/>
    <w:rsid w:val="00DD4B52"/>
    <w:rsid w:val="00DD72C2"/>
    <w:rsid w:val="00DD7A0E"/>
    <w:rsid w:val="00DE23EC"/>
    <w:rsid w:val="00DF0BAD"/>
    <w:rsid w:val="00DF3391"/>
    <w:rsid w:val="00DF374E"/>
    <w:rsid w:val="00DF3925"/>
    <w:rsid w:val="00E04512"/>
    <w:rsid w:val="00E06861"/>
    <w:rsid w:val="00E126AA"/>
    <w:rsid w:val="00E17BC8"/>
    <w:rsid w:val="00E27CCF"/>
    <w:rsid w:val="00E3321A"/>
    <w:rsid w:val="00E34B5C"/>
    <w:rsid w:val="00E4177B"/>
    <w:rsid w:val="00E45ABE"/>
    <w:rsid w:val="00E45B56"/>
    <w:rsid w:val="00E461F4"/>
    <w:rsid w:val="00E47327"/>
    <w:rsid w:val="00E566BF"/>
    <w:rsid w:val="00E738F4"/>
    <w:rsid w:val="00E77237"/>
    <w:rsid w:val="00E80C8B"/>
    <w:rsid w:val="00E818BA"/>
    <w:rsid w:val="00E8664E"/>
    <w:rsid w:val="00E97474"/>
    <w:rsid w:val="00EE36C3"/>
    <w:rsid w:val="00EE66E6"/>
    <w:rsid w:val="00EE6D26"/>
    <w:rsid w:val="00EF6639"/>
    <w:rsid w:val="00F041A1"/>
    <w:rsid w:val="00F15DE4"/>
    <w:rsid w:val="00F179D7"/>
    <w:rsid w:val="00F22903"/>
    <w:rsid w:val="00F2569A"/>
    <w:rsid w:val="00F25E9F"/>
    <w:rsid w:val="00F333A1"/>
    <w:rsid w:val="00F3352D"/>
    <w:rsid w:val="00F40C64"/>
    <w:rsid w:val="00F44F37"/>
    <w:rsid w:val="00F504BB"/>
    <w:rsid w:val="00F53C9A"/>
    <w:rsid w:val="00F72822"/>
    <w:rsid w:val="00F735A1"/>
    <w:rsid w:val="00F76B34"/>
    <w:rsid w:val="00F81811"/>
    <w:rsid w:val="00F82A9A"/>
    <w:rsid w:val="00F852B7"/>
    <w:rsid w:val="00F919EE"/>
    <w:rsid w:val="00F936C5"/>
    <w:rsid w:val="00FA5D54"/>
    <w:rsid w:val="00FB4FFE"/>
    <w:rsid w:val="00FC05B9"/>
    <w:rsid w:val="00FC06A0"/>
    <w:rsid w:val="00FC0D61"/>
    <w:rsid w:val="00FD15B1"/>
    <w:rsid w:val="00FD1954"/>
    <w:rsid w:val="00FD2CD5"/>
    <w:rsid w:val="00FD2DDF"/>
    <w:rsid w:val="00FD622B"/>
    <w:rsid w:val="00FD6818"/>
    <w:rsid w:val="00FE0A7F"/>
    <w:rsid w:val="00FE11D4"/>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9578F1"/>
    <w:rPr>
      <w:sz w:val="16"/>
      <w:szCs w:val="16"/>
    </w:rPr>
  </w:style>
  <w:style w:type="paragraph" w:styleId="CommentText">
    <w:name w:val="annotation text"/>
    <w:basedOn w:val="Normal"/>
    <w:link w:val="CommentTextChar"/>
    <w:uiPriority w:val="99"/>
    <w:semiHidden/>
    <w:unhideWhenUsed/>
    <w:rsid w:val="009578F1"/>
    <w:pPr>
      <w:spacing w:line="240" w:lineRule="auto"/>
    </w:pPr>
    <w:rPr>
      <w:sz w:val="20"/>
      <w:szCs w:val="20"/>
    </w:rPr>
  </w:style>
  <w:style w:type="character" w:customStyle="1" w:styleId="CommentTextChar">
    <w:name w:val="Comment Text Char"/>
    <w:basedOn w:val="DefaultParagraphFont"/>
    <w:link w:val="CommentText"/>
    <w:uiPriority w:val="99"/>
    <w:semiHidden/>
    <w:rsid w:val="009578F1"/>
    <w:rPr>
      <w:sz w:val="20"/>
      <w:szCs w:val="20"/>
    </w:rPr>
  </w:style>
  <w:style w:type="paragraph" w:styleId="CommentSubject">
    <w:name w:val="annotation subject"/>
    <w:basedOn w:val="CommentText"/>
    <w:next w:val="CommentText"/>
    <w:link w:val="CommentSubjectChar"/>
    <w:uiPriority w:val="99"/>
    <w:semiHidden/>
    <w:unhideWhenUsed/>
    <w:rsid w:val="009578F1"/>
    <w:rPr>
      <w:b/>
      <w:bCs/>
    </w:rPr>
  </w:style>
  <w:style w:type="character" w:customStyle="1" w:styleId="CommentSubjectChar">
    <w:name w:val="Comment Subject Char"/>
    <w:basedOn w:val="CommentTextChar"/>
    <w:link w:val="CommentSubject"/>
    <w:uiPriority w:val="99"/>
    <w:semiHidden/>
    <w:rsid w:val="009578F1"/>
    <w:rPr>
      <w:b/>
      <w:bCs/>
      <w:sz w:val="20"/>
      <w:szCs w:val="20"/>
    </w:rPr>
  </w:style>
  <w:style w:type="paragraph" w:styleId="Revision">
    <w:name w:val="Revision"/>
    <w:hidden/>
    <w:uiPriority w:val="99"/>
    <w:semiHidden/>
    <w:rsid w:val="00B61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sburncastlereagh.gov.uk/council/publications/equality-section-75/action-plans-equality-and-disability" TargetMode="External"/><Relationship Id="rId5" Type="http://schemas.openxmlformats.org/officeDocument/2006/relationships/styles" Target="styles.xml"/><Relationship Id="rId10" Type="http://schemas.openxmlformats.org/officeDocument/2006/relationships/hyperlink" Target="https://www.lisburncastlereagh.gov.uk/council/publications/equality-section-75/action-plans-equality-and-dis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52EC757B6244DB97E7C1C99F5AF17" ma:contentTypeVersion="15" ma:contentTypeDescription="Create a new document." ma:contentTypeScope="" ma:versionID="47569ca9475ff3989dd2ba89595de9b9">
  <xsd:schema xmlns:xsd="http://www.w3.org/2001/XMLSchema" xmlns:xs="http://www.w3.org/2001/XMLSchema" xmlns:p="http://schemas.microsoft.com/office/2006/metadata/properties" xmlns:ns2="3941aee5-e936-41b2-a38b-82d17f42a94a" xmlns:ns3="962cc1aa-bc48-4801-9b20-3ce80019093a" targetNamespace="http://schemas.microsoft.com/office/2006/metadata/properties" ma:root="true" ma:fieldsID="dcf8eb7f407d76e3bb1d4acc9db76439" ns2:_="" ns3:_="">
    <xsd:import namespace="3941aee5-e936-41b2-a38b-82d17f42a94a"/>
    <xsd:import namespace="962cc1aa-bc48-4801-9b20-3ce800190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1aee5-e936-41b2-a38b-82d17f42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476168-cb9b-4fcf-b4a3-bee57680e1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cc1aa-bc48-4801-9b20-3ce8001909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979b2d-5cc0-47ef-bd61-66b8dd64a4a3}" ma:internalName="TaxCatchAll" ma:showField="CatchAllData" ma:web="962cc1aa-bc48-4801-9b20-3ce800190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DE93-D36D-40E8-9228-90A81ACFDBAE}">
  <ds:schemaRefs>
    <ds:schemaRef ds:uri="http://schemas.microsoft.com/sharepoint/v3/contenttype/forms"/>
  </ds:schemaRefs>
</ds:datastoreItem>
</file>

<file path=customXml/itemProps2.xml><?xml version="1.0" encoding="utf-8"?>
<ds:datastoreItem xmlns:ds="http://schemas.openxmlformats.org/officeDocument/2006/customXml" ds:itemID="{A2F61183-51AE-4E70-B936-EB7167B49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1aee5-e936-41b2-a38b-82d17f42a94a"/>
    <ds:schemaRef ds:uri="962cc1aa-bc48-4801-9b20-3ce800190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36D95-6C5B-4E15-BE39-7E5999F2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4954778D</Template>
  <TotalTime>1</TotalTime>
  <Pages>12</Pages>
  <Words>2560</Words>
  <Characters>14594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2022-07-21T13:43:00Z</cp:lastPrinted>
  <dcterms:created xsi:type="dcterms:W3CDTF">2022-10-05T10:49:00Z</dcterms:created>
  <dcterms:modified xsi:type="dcterms:W3CDTF">2022-10-05T10:49:00Z</dcterms:modified>
</cp:coreProperties>
</file>