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CD7FD" w14:textId="77777777" w:rsidR="004B70DC" w:rsidRPr="0066360C" w:rsidRDefault="004B70DC" w:rsidP="0077586F">
      <w:pPr>
        <w:rPr>
          <w:rFonts w:cstheme="minorHAnsi"/>
          <w:b/>
          <w:sz w:val="32"/>
          <w:szCs w:val="32"/>
        </w:rPr>
      </w:pPr>
      <w:r w:rsidRPr="0066360C">
        <w:rPr>
          <w:rFonts w:cstheme="minorHAnsi"/>
          <w:b/>
          <w:sz w:val="32"/>
          <w:szCs w:val="32"/>
        </w:rPr>
        <w:t>Lisburn &amp; Castlereagh City Council</w:t>
      </w:r>
    </w:p>
    <w:p w14:paraId="1D26DC34" w14:textId="77777777" w:rsidR="00445C7F" w:rsidRDefault="000B5646" w:rsidP="0077586F">
      <w:pPr>
        <w:rPr>
          <w:rFonts w:cstheme="minorHAnsi"/>
          <w:sz w:val="32"/>
          <w:szCs w:val="32"/>
        </w:rPr>
      </w:pPr>
      <w:r w:rsidRPr="008A437F">
        <w:rPr>
          <w:rFonts w:cstheme="minorHAnsi"/>
          <w:b/>
          <w:sz w:val="32"/>
          <w:szCs w:val="32"/>
        </w:rPr>
        <w:t xml:space="preserve">Section 75 Equality and Good Relations Screening </w:t>
      </w:r>
    </w:p>
    <w:p w14:paraId="76DA81D1" w14:textId="77777777" w:rsidR="005C0D9F" w:rsidRDefault="005C0D9F" w:rsidP="0077586F">
      <w:pPr>
        <w:rPr>
          <w:rFonts w:cstheme="minorHAnsi"/>
          <w:b/>
          <w:color w:val="FF0000"/>
          <w:sz w:val="32"/>
          <w:szCs w:val="32"/>
        </w:rPr>
      </w:pPr>
    </w:p>
    <w:p w14:paraId="06B4B054" w14:textId="5F16BCFC" w:rsidR="00A60B17" w:rsidRDefault="0077586F" w:rsidP="0077586F">
      <w:pPr>
        <w:rPr>
          <w:rFonts w:cstheme="minorHAnsi"/>
          <w:b/>
          <w:sz w:val="28"/>
          <w:szCs w:val="28"/>
        </w:rPr>
      </w:pPr>
      <w:r w:rsidRPr="0066360C">
        <w:rPr>
          <w:rFonts w:cstheme="minorHAnsi"/>
          <w:b/>
          <w:sz w:val="28"/>
          <w:szCs w:val="28"/>
        </w:rPr>
        <w:t xml:space="preserve">Part 1. </w:t>
      </w:r>
      <w:r w:rsidR="0066360C">
        <w:rPr>
          <w:rFonts w:cstheme="minorHAnsi"/>
          <w:b/>
          <w:sz w:val="28"/>
          <w:szCs w:val="28"/>
        </w:rPr>
        <w:t>Information about the a</w:t>
      </w:r>
      <w:r w:rsidRPr="0066360C">
        <w:rPr>
          <w:rFonts w:cstheme="minorHAnsi"/>
          <w:b/>
          <w:sz w:val="28"/>
          <w:szCs w:val="28"/>
        </w:rPr>
        <w:t>ctivity/</w:t>
      </w:r>
      <w:r w:rsidR="0066360C">
        <w:rPr>
          <w:rFonts w:cstheme="minorHAnsi"/>
          <w:b/>
          <w:sz w:val="28"/>
          <w:szCs w:val="28"/>
        </w:rPr>
        <w:t>p</w:t>
      </w:r>
      <w:r w:rsidRPr="0066360C">
        <w:rPr>
          <w:rFonts w:cstheme="minorHAnsi"/>
          <w:b/>
          <w:sz w:val="28"/>
          <w:szCs w:val="28"/>
        </w:rPr>
        <w:t>olicy</w:t>
      </w:r>
      <w:r w:rsidR="0066360C">
        <w:rPr>
          <w:rFonts w:cstheme="minorHAnsi"/>
          <w:b/>
          <w:sz w:val="28"/>
          <w:szCs w:val="28"/>
        </w:rPr>
        <w:t>/p</w:t>
      </w:r>
      <w:r w:rsidR="00F15DE4" w:rsidRPr="0066360C">
        <w:rPr>
          <w:rFonts w:cstheme="minorHAnsi"/>
          <w:b/>
          <w:sz w:val="28"/>
          <w:szCs w:val="28"/>
        </w:rPr>
        <w:t>roject</w:t>
      </w:r>
      <w:r w:rsidRPr="0066360C">
        <w:rPr>
          <w:rFonts w:cstheme="minorHAnsi"/>
          <w:b/>
          <w:sz w:val="28"/>
          <w:szCs w:val="28"/>
        </w:rPr>
        <w:t xml:space="preserve"> </w:t>
      </w:r>
      <w:r w:rsidR="0066360C">
        <w:rPr>
          <w:rFonts w:cstheme="minorHAnsi"/>
          <w:b/>
          <w:sz w:val="28"/>
          <w:szCs w:val="28"/>
        </w:rPr>
        <w:t>being screened</w:t>
      </w:r>
      <w:r w:rsidR="00236F2F" w:rsidRPr="0066360C">
        <w:rPr>
          <w:rFonts w:cstheme="minorHAnsi"/>
          <w:b/>
          <w:sz w:val="28"/>
          <w:szCs w:val="28"/>
        </w:rPr>
        <w:t xml:space="preserve"> </w:t>
      </w:r>
    </w:p>
    <w:p w14:paraId="6755AEC5" w14:textId="26075BF8" w:rsidR="005C0D9F" w:rsidRDefault="00342844" w:rsidP="0077586F">
      <w:pPr>
        <w:rPr>
          <w:rFonts w:cstheme="minorHAnsi"/>
          <w:color w:val="7030A0"/>
          <w:sz w:val="28"/>
          <w:szCs w:val="28"/>
        </w:rPr>
      </w:pPr>
      <w:r>
        <w:rPr>
          <w:rFonts w:cstheme="minorHAnsi"/>
          <w:sz w:val="28"/>
          <w:szCs w:val="28"/>
        </w:rPr>
        <w:t xml:space="preserve">We are seeking expressions of interest from </w:t>
      </w:r>
      <w:r w:rsidR="0079159A">
        <w:rPr>
          <w:rFonts w:cstheme="minorHAnsi"/>
          <w:sz w:val="28"/>
          <w:szCs w:val="28"/>
        </w:rPr>
        <w:t>sports organisations</w:t>
      </w:r>
      <w:r>
        <w:rPr>
          <w:rFonts w:cstheme="minorHAnsi"/>
          <w:sz w:val="28"/>
          <w:szCs w:val="28"/>
        </w:rPr>
        <w:t xml:space="preserve"> for the </w:t>
      </w:r>
      <w:r w:rsidR="00EF7B12">
        <w:rPr>
          <w:rFonts w:cstheme="minorHAnsi"/>
          <w:sz w:val="28"/>
          <w:szCs w:val="28"/>
        </w:rPr>
        <w:t>booking</w:t>
      </w:r>
      <w:r>
        <w:rPr>
          <w:rFonts w:cstheme="minorHAnsi"/>
          <w:sz w:val="28"/>
          <w:szCs w:val="28"/>
        </w:rPr>
        <w:t xml:space="preserve"> of</w:t>
      </w:r>
      <w:r w:rsidR="00EF7B12">
        <w:rPr>
          <w:rFonts w:cstheme="minorHAnsi"/>
          <w:sz w:val="28"/>
          <w:szCs w:val="28"/>
        </w:rPr>
        <w:t xml:space="preserve"> the </w:t>
      </w:r>
      <w:proofErr w:type="spellStart"/>
      <w:r w:rsidR="00EF7B12">
        <w:rPr>
          <w:rFonts w:cstheme="minorHAnsi"/>
          <w:sz w:val="28"/>
          <w:szCs w:val="28"/>
        </w:rPr>
        <w:t>3G</w:t>
      </w:r>
      <w:proofErr w:type="spellEnd"/>
      <w:r>
        <w:rPr>
          <w:rFonts w:cstheme="minorHAnsi"/>
          <w:sz w:val="28"/>
          <w:szCs w:val="28"/>
        </w:rPr>
        <w:t xml:space="preserve"> pitch at Lough Moss </w:t>
      </w:r>
      <w:r w:rsidR="00EF7B12">
        <w:rPr>
          <w:rFonts w:cstheme="minorHAnsi"/>
          <w:sz w:val="28"/>
          <w:szCs w:val="28"/>
        </w:rPr>
        <w:t>L</w:t>
      </w:r>
      <w:r>
        <w:rPr>
          <w:rFonts w:cstheme="minorHAnsi"/>
          <w:sz w:val="28"/>
          <w:szCs w:val="28"/>
        </w:rPr>
        <w:t>eisure Centre.</w:t>
      </w:r>
      <w:r w:rsidR="00CE6FF3">
        <w:rPr>
          <w:rFonts w:cstheme="minorHAnsi"/>
          <w:sz w:val="28"/>
          <w:szCs w:val="28"/>
        </w:rPr>
        <w:t xml:space="preserve"> This will be assessed and award</w:t>
      </w:r>
      <w:r w:rsidR="00E42D60">
        <w:rPr>
          <w:rFonts w:cstheme="minorHAnsi"/>
          <w:sz w:val="28"/>
          <w:szCs w:val="28"/>
        </w:rPr>
        <w:t>ed</w:t>
      </w:r>
      <w:r w:rsidR="00CE6FF3">
        <w:rPr>
          <w:rFonts w:cstheme="minorHAnsi"/>
          <w:sz w:val="28"/>
          <w:szCs w:val="28"/>
        </w:rPr>
        <w:t xml:space="preserve"> through a Criteria process.</w:t>
      </w:r>
    </w:p>
    <w:p w14:paraId="5D1EB3FA" w14:textId="77777777" w:rsidR="0077586F" w:rsidRDefault="005C0D9F" w:rsidP="005C0D9F">
      <w:pPr>
        <w:rPr>
          <w:rFonts w:cstheme="minorHAnsi"/>
          <w:b/>
          <w:sz w:val="28"/>
          <w:szCs w:val="28"/>
        </w:rPr>
      </w:pPr>
      <w:r w:rsidRPr="005C3200">
        <w:rPr>
          <w:rFonts w:cstheme="minorHAnsi"/>
          <w:b/>
          <w:sz w:val="28"/>
          <w:szCs w:val="28"/>
        </w:rPr>
        <w:t>Name of the activity/policy/project</w:t>
      </w:r>
    </w:p>
    <w:p w14:paraId="3C76027F" w14:textId="6F1BDF16" w:rsidR="00802D6A" w:rsidRPr="00BA04EC" w:rsidRDefault="00CE6FF3" w:rsidP="005C0D9F">
      <w:pPr>
        <w:rPr>
          <w:rFonts w:cstheme="minorHAnsi"/>
          <w:bCs/>
          <w:sz w:val="28"/>
          <w:szCs w:val="28"/>
        </w:rPr>
      </w:pPr>
      <w:r>
        <w:rPr>
          <w:rFonts w:cstheme="minorHAnsi"/>
          <w:bCs/>
          <w:sz w:val="28"/>
          <w:szCs w:val="28"/>
        </w:rPr>
        <w:t xml:space="preserve">Booking Criteria for the </w:t>
      </w:r>
      <w:proofErr w:type="spellStart"/>
      <w:r>
        <w:rPr>
          <w:rFonts w:cstheme="minorHAnsi"/>
          <w:bCs/>
          <w:sz w:val="28"/>
          <w:szCs w:val="28"/>
        </w:rPr>
        <w:t>3G</w:t>
      </w:r>
      <w:proofErr w:type="spellEnd"/>
      <w:r w:rsidR="00342844">
        <w:rPr>
          <w:rFonts w:cstheme="minorHAnsi"/>
          <w:bCs/>
          <w:sz w:val="28"/>
          <w:szCs w:val="28"/>
        </w:rPr>
        <w:t xml:space="preserve"> Pitch </w:t>
      </w:r>
      <w:r>
        <w:rPr>
          <w:rFonts w:cstheme="minorHAnsi"/>
          <w:bCs/>
          <w:sz w:val="28"/>
          <w:szCs w:val="28"/>
        </w:rPr>
        <w:t>at</w:t>
      </w:r>
      <w:r w:rsidR="00342844">
        <w:rPr>
          <w:rFonts w:cstheme="minorHAnsi"/>
          <w:bCs/>
          <w:sz w:val="28"/>
          <w:szCs w:val="28"/>
        </w:rPr>
        <w:t xml:space="preserve"> Lough Moss Leisure Centre</w:t>
      </w:r>
    </w:p>
    <w:p w14:paraId="47115321" w14:textId="3715BFB0" w:rsidR="0025057B" w:rsidRDefault="0077586F" w:rsidP="0079159A">
      <w:pPr>
        <w:pStyle w:val="Heading1"/>
        <w:rPr>
          <w:rFonts w:asciiTheme="minorHAnsi" w:hAnsiTheme="minorHAnsi" w:cstheme="minorHAnsi"/>
          <w:b/>
        </w:rPr>
      </w:pPr>
      <w:r w:rsidRPr="0066360C">
        <w:rPr>
          <w:rFonts w:asciiTheme="minorHAnsi" w:hAnsiTheme="minorHAnsi" w:cstheme="minorHAnsi"/>
          <w:b/>
        </w:rPr>
        <w:t>Is this activity/policy</w:t>
      </w:r>
      <w:r w:rsidR="00F15DE4" w:rsidRPr="0066360C">
        <w:rPr>
          <w:rFonts w:asciiTheme="minorHAnsi" w:hAnsiTheme="minorHAnsi" w:cstheme="minorHAnsi"/>
          <w:b/>
        </w:rPr>
        <w:t>/project</w:t>
      </w:r>
      <w:r w:rsidR="001B7006" w:rsidRPr="0066360C">
        <w:rPr>
          <w:rFonts w:asciiTheme="minorHAnsi" w:hAnsiTheme="minorHAnsi" w:cstheme="minorHAnsi"/>
          <w:b/>
        </w:rPr>
        <w:t xml:space="preserve"> – an existing one, a revised one, a new one?</w:t>
      </w:r>
    </w:p>
    <w:p w14:paraId="1997743C" w14:textId="77777777" w:rsidR="0079159A" w:rsidRPr="0079159A" w:rsidRDefault="0079159A" w:rsidP="0079159A"/>
    <w:p w14:paraId="33097C92" w14:textId="34020148" w:rsidR="0077586F" w:rsidRPr="007F507D" w:rsidRDefault="00E40EA6" w:rsidP="0077586F">
      <w:pPr>
        <w:rPr>
          <w:rFonts w:cstheme="minorHAnsi"/>
          <w:sz w:val="28"/>
          <w:szCs w:val="28"/>
        </w:rPr>
      </w:pPr>
      <w:r>
        <w:rPr>
          <w:rFonts w:cstheme="minorHAnsi"/>
          <w:sz w:val="28"/>
          <w:szCs w:val="28"/>
        </w:rPr>
        <w:t>A new</w:t>
      </w:r>
      <w:r w:rsidR="00794C8E">
        <w:rPr>
          <w:rFonts w:cstheme="minorHAnsi"/>
          <w:sz w:val="28"/>
          <w:szCs w:val="28"/>
        </w:rPr>
        <w:t xml:space="preserve"> booking </w:t>
      </w:r>
      <w:proofErr w:type="gramStart"/>
      <w:r w:rsidR="00794C8E">
        <w:rPr>
          <w:rFonts w:cstheme="minorHAnsi"/>
          <w:sz w:val="28"/>
          <w:szCs w:val="28"/>
        </w:rPr>
        <w:t>criteria</w:t>
      </w:r>
      <w:proofErr w:type="gramEnd"/>
      <w:r w:rsidR="00794C8E">
        <w:rPr>
          <w:rFonts w:cstheme="minorHAnsi"/>
          <w:sz w:val="28"/>
          <w:szCs w:val="28"/>
        </w:rPr>
        <w:t xml:space="preserve"> for the</w:t>
      </w:r>
      <w:r>
        <w:rPr>
          <w:rFonts w:cstheme="minorHAnsi"/>
          <w:sz w:val="28"/>
          <w:szCs w:val="28"/>
        </w:rPr>
        <w:t xml:space="preserve"> </w:t>
      </w:r>
      <w:proofErr w:type="spellStart"/>
      <w:r w:rsidR="00794C8E">
        <w:rPr>
          <w:rFonts w:cstheme="minorHAnsi"/>
          <w:sz w:val="28"/>
          <w:szCs w:val="28"/>
        </w:rPr>
        <w:t>3G</w:t>
      </w:r>
      <w:proofErr w:type="spellEnd"/>
      <w:r w:rsidR="00794C8E">
        <w:rPr>
          <w:rFonts w:cstheme="minorHAnsi"/>
          <w:sz w:val="28"/>
          <w:szCs w:val="28"/>
        </w:rPr>
        <w:t xml:space="preserve"> pitch</w:t>
      </w:r>
      <w:r w:rsidR="0025057B">
        <w:rPr>
          <w:rFonts w:cstheme="minorHAnsi"/>
          <w:sz w:val="28"/>
          <w:szCs w:val="28"/>
        </w:rPr>
        <w:t>.</w:t>
      </w:r>
    </w:p>
    <w:p w14:paraId="0DFCB307" w14:textId="77777777" w:rsidR="005C0D9F" w:rsidRDefault="0077586F" w:rsidP="0077586F">
      <w:pPr>
        <w:rPr>
          <w:rFonts w:cstheme="minorHAnsi"/>
          <w:b/>
          <w:sz w:val="28"/>
          <w:szCs w:val="28"/>
        </w:rPr>
      </w:pPr>
      <w:r w:rsidRPr="0066360C">
        <w:rPr>
          <w:rFonts w:cstheme="minorHAnsi"/>
          <w:b/>
          <w:sz w:val="28"/>
          <w:szCs w:val="28"/>
        </w:rPr>
        <w:t>What are the intended aims/outcomes the activity/policy</w:t>
      </w:r>
      <w:r w:rsidR="00236F2F" w:rsidRPr="0066360C">
        <w:rPr>
          <w:rFonts w:cstheme="minorHAnsi"/>
          <w:b/>
          <w:sz w:val="28"/>
          <w:szCs w:val="28"/>
        </w:rPr>
        <w:t>/project</w:t>
      </w:r>
      <w:r w:rsidRPr="0066360C">
        <w:rPr>
          <w:rFonts w:cstheme="minorHAnsi"/>
          <w:b/>
          <w:sz w:val="28"/>
          <w:szCs w:val="28"/>
        </w:rPr>
        <w:t xml:space="preserve"> is trying to achieve?</w:t>
      </w:r>
      <w:r w:rsidR="008A437F">
        <w:rPr>
          <w:rFonts w:cstheme="minorHAnsi"/>
          <w:b/>
          <w:sz w:val="28"/>
          <w:szCs w:val="28"/>
        </w:rPr>
        <w:t xml:space="preserve"> </w:t>
      </w:r>
    </w:p>
    <w:p w14:paraId="101C3383" w14:textId="3A2E318D" w:rsidR="001B7006" w:rsidRPr="00E40EA6" w:rsidRDefault="005647CA" w:rsidP="0077586F">
      <w:pPr>
        <w:rPr>
          <w:rFonts w:cstheme="minorHAnsi"/>
          <w:sz w:val="28"/>
          <w:szCs w:val="28"/>
        </w:rPr>
      </w:pPr>
      <w:r>
        <w:rPr>
          <w:rFonts w:cstheme="minorHAnsi"/>
          <w:sz w:val="28"/>
          <w:szCs w:val="28"/>
        </w:rPr>
        <w:t>To provide</w:t>
      </w:r>
      <w:r w:rsidR="00735FDA">
        <w:rPr>
          <w:rFonts w:cstheme="minorHAnsi"/>
          <w:sz w:val="28"/>
          <w:szCs w:val="28"/>
        </w:rPr>
        <w:t xml:space="preserve"> the opportunity for</w:t>
      </w:r>
      <w:r>
        <w:rPr>
          <w:rFonts w:cstheme="minorHAnsi"/>
          <w:sz w:val="28"/>
          <w:szCs w:val="28"/>
        </w:rPr>
        <w:t xml:space="preserve"> </w:t>
      </w:r>
      <w:r w:rsidR="0025057B">
        <w:rPr>
          <w:rFonts w:cstheme="minorHAnsi"/>
          <w:sz w:val="28"/>
          <w:szCs w:val="28"/>
        </w:rPr>
        <w:t xml:space="preserve">local </w:t>
      </w:r>
      <w:r w:rsidR="0079159A">
        <w:rPr>
          <w:rFonts w:cstheme="minorHAnsi"/>
          <w:sz w:val="28"/>
          <w:szCs w:val="28"/>
        </w:rPr>
        <w:t>sports organisation</w:t>
      </w:r>
      <w:r w:rsidR="00735FDA">
        <w:rPr>
          <w:rFonts w:cstheme="minorHAnsi"/>
          <w:sz w:val="28"/>
          <w:szCs w:val="28"/>
        </w:rPr>
        <w:t>s</w:t>
      </w:r>
      <w:r w:rsidR="0025057B">
        <w:rPr>
          <w:rFonts w:cstheme="minorHAnsi"/>
          <w:sz w:val="28"/>
          <w:szCs w:val="28"/>
        </w:rPr>
        <w:t xml:space="preserve"> to </w:t>
      </w:r>
      <w:r w:rsidR="00725E0C">
        <w:rPr>
          <w:rFonts w:cstheme="minorHAnsi"/>
          <w:sz w:val="28"/>
          <w:szCs w:val="28"/>
        </w:rPr>
        <w:t xml:space="preserve">book slots of the </w:t>
      </w:r>
      <w:proofErr w:type="spellStart"/>
      <w:r w:rsidR="00725E0C">
        <w:rPr>
          <w:rFonts w:cstheme="minorHAnsi"/>
          <w:sz w:val="28"/>
          <w:szCs w:val="28"/>
        </w:rPr>
        <w:t>3G</w:t>
      </w:r>
      <w:proofErr w:type="spellEnd"/>
      <w:r w:rsidR="0025057B">
        <w:rPr>
          <w:rFonts w:cstheme="minorHAnsi"/>
          <w:sz w:val="28"/>
          <w:szCs w:val="28"/>
        </w:rPr>
        <w:t xml:space="preserve"> pitch</w:t>
      </w:r>
      <w:r w:rsidR="00725E0C">
        <w:rPr>
          <w:rFonts w:cstheme="minorHAnsi"/>
          <w:sz w:val="28"/>
          <w:szCs w:val="28"/>
        </w:rPr>
        <w:t>.</w:t>
      </w:r>
      <w:r w:rsidR="00735FDA">
        <w:rPr>
          <w:rFonts w:cstheme="minorHAnsi"/>
          <w:sz w:val="28"/>
          <w:szCs w:val="28"/>
        </w:rPr>
        <w:t xml:space="preserve"> </w:t>
      </w:r>
      <w:r w:rsidR="00725E0C">
        <w:rPr>
          <w:rFonts w:cstheme="minorHAnsi"/>
          <w:sz w:val="28"/>
          <w:szCs w:val="28"/>
        </w:rPr>
        <w:t>This will enable local clubs</w:t>
      </w:r>
      <w:r w:rsidR="0025057B">
        <w:rPr>
          <w:rFonts w:cstheme="minorHAnsi"/>
          <w:sz w:val="28"/>
          <w:szCs w:val="28"/>
        </w:rPr>
        <w:t xml:space="preserve"> to </w:t>
      </w:r>
      <w:r w:rsidR="0079159A">
        <w:rPr>
          <w:rFonts w:cstheme="minorHAnsi"/>
          <w:sz w:val="28"/>
          <w:szCs w:val="28"/>
        </w:rPr>
        <w:t>develop</w:t>
      </w:r>
      <w:r w:rsidR="00735FDA">
        <w:rPr>
          <w:rFonts w:cstheme="minorHAnsi"/>
          <w:sz w:val="28"/>
          <w:szCs w:val="28"/>
        </w:rPr>
        <w:t xml:space="preserve"> and grow</w:t>
      </w:r>
      <w:r w:rsidR="0079159A">
        <w:rPr>
          <w:rFonts w:cstheme="minorHAnsi"/>
          <w:sz w:val="28"/>
          <w:szCs w:val="28"/>
        </w:rPr>
        <w:t xml:space="preserve"> </w:t>
      </w:r>
      <w:r w:rsidR="0025057B">
        <w:rPr>
          <w:rFonts w:cstheme="minorHAnsi"/>
          <w:sz w:val="28"/>
          <w:szCs w:val="28"/>
        </w:rPr>
        <w:t>their club activities</w:t>
      </w:r>
      <w:r w:rsidR="00D542B2">
        <w:rPr>
          <w:rFonts w:cstheme="minorHAnsi"/>
          <w:sz w:val="28"/>
          <w:szCs w:val="28"/>
        </w:rPr>
        <w:t xml:space="preserve"> by securing pitch space on a regular basis</w:t>
      </w:r>
      <w:r w:rsidR="0025057B">
        <w:rPr>
          <w:rFonts w:cstheme="minorHAnsi"/>
          <w:sz w:val="28"/>
          <w:szCs w:val="28"/>
        </w:rPr>
        <w:t>.</w:t>
      </w:r>
    </w:p>
    <w:p w14:paraId="24F0E043" w14:textId="77777777" w:rsidR="0077586F" w:rsidRPr="0066360C" w:rsidRDefault="00236F2F" w:rsidP="0077586F">
      <w:pPr>
        <w:pStyle w:val="BodyText"/>
        <w:rPr>
          <w:rFonts w:asciiTheme="minorHAnsi" w:hAnsiTheme="minorHAnsi" w:cstheme="minorHAnsi"/>
          <w:color w:val="7030A0"/>
        </w:rPr>
      </w:pPr>
      <w:r w:rsidRPr="0066360C">
        <w:rPr>
          <w:rFonts w:asciiTheme="minorHAnsi" w:hAnsiTheme="minorHAnsi" w:cstheme="minorHAnsi"/>
          <w:b/>
        </w:rPr>
        <w:t xml:space="preserve">Who is the activity/policy/project targeted at and who will benefit?  </w:t>
      </w:r>
      <w:r w:rsidR="0077586F" w:rsidRPr="0066360C">
        <w:rPr>
          <w:rFonts w:asciiTheme="minorHAnsi" w:hAnsiTheme="minorHAnsi" w:cstheme="minorHAnsi"/>
          <w:b/>
        </w:rPr>
        <w:t>Are th</w:t>
      </w:r>
      <w:r w:rsidRPr="0066360C">
        <w:rPr>
          <w:rFonts w:asciiTheme="minorHAnsi" w:hAnsiTheme="minorHAnsi" w:cstheme="minorHAnsi"/>
          <w:b/>
        </w:rPr>
        <w:t>ere any expected benefits for specific</w:t>
      </w:r>
      <w:r w:rsidR="0077586F" w:rsidRPr="0066360C">
        <w:rPr>
          <w:rFonts w:asciiTheme="minorHAnsi" w:hAnsiTheme="minorHAnsi" w:cstheme="minorHAnsi"/>
          <w:b/>
        </w:rPr>
        <w:t xml:space="preserve"> Section 75 categories/groups from this activity/policy</w:t>
      </w:r>
      <w:r w:rsidRPr="0066360C">
        <w:rPr>
          <w:rFonts w:asciiTheme="minorHAnsi" w:hAnsiTheme="minorHAnsi" w:cstheme="minorHAnsi"/>
          <w:b/>
        </w:rPr>
        <w:t>/project</w:t>
      </w:r>
      <w:r w:rsidR="0077586F" w:rsidRPr="0066360C">
        <w:rPr>
          <w:rFonts w:asciiTheme="minorHAnsi" w:hAnsiTheme="minorHAnsi" w:cstheme="minorHAnsi"/>
          <w:b/>
        </w:rPr>
        <w:t>? If so, please explain</w:t>
      </w:r>
      <w:r w:rsidR="0066360C">
        <w:rPr>
          <w:rFonts w:asciiTheme="minorHAnsi" w:hAnsiTheme="minorHAnsi" w:cstheme="minorHAnsi"/>
          <w:b/>
        </w:rPr>
        <w:t xml:space="preserve">. </w:t>
      </w:r>
    </w:p>
    <w:p w14:paraId="47D8429B" w14:textId="77777777" w:rsidR="0077586F" w:rsidRDefault="0077586F" w:rsidP="0077586F">
      <w:pPr>
        <w:rPr>
          <w:rFonts w:cstheme="minorHAnsi"/>
          <w:sz w:val="28"/>
          <w:szCs w:val="28"/>
        </w:rPr>
      </w:pPr>
    </w:p>
    <w:p w14:paraId="0E808EA9" w14:textId="47291479" w:rsidR="0025057B" w:rsidRDefault="0025057B" w:rsidP="0077586F">
      <w:pPr>
        <w:rPr>
          <w:rFonts w:cstheme="minorHAnsi"/>
          <w:sz w:val="28"/>
          <w:szCs w:val="28"/>
        </w:rPr>
      </w:pPr>
      <w:r>
        <w:rPr>
          <w:rFonts w:cstheme="minorHAnsi"/>
          <w:sz w:val="28"/>
          <w:szCs w:val="28"/>
        </w:rPr>
        <w:t xml:space="preserve">This is targeted at local </w:t>
      </w:r>
      <w:r w:rsidR="0079159A">
        <w:rPr>
          <w:rFonts w:cstheme="minorHAnsi"/>
          <w:sz w:val="28"/>
          <w:szCs w:val="28"/>
        </w:rPr>
        <w:t>sports organisations</w:t>
      </w:r>
      <w:r w:rsidR="00FD1AFF">
        <w:rPr>
          <w:rFonts w:cstheme="minorHAnsi"/>
          <w:sz w:val="28"/>
          <w:szCs w:val="28"/>
        </w:rPr>
        <w:t xml:space="preserve"> within the LCCC area</w:t>
      </w:r>
      <w:r>
        <w:rPr>
          <w:rFonts w:cstheme="minorHAnsi"/>
          <w:sz w:val="28"/>
          <w:szCs w:val="28"/>
        </w:rPr>
        <w:t>. The clubs provide the community with access to sports activities and the community includes section 75 categories and groups.</w:t>
      </w:r>
    </w:p>
    <w:p w14:paraId="4751EC3E" w14:textId="77777777" w:rsidR="0077586F" w:rsidRDefault="00F15DE4" w:rsidP="0077586F">
      <w:pPr>
        <w:rPr>
          <w:rFonts w:cstheme="minorHAnsi"/>
          <w:color w:val="7030A0"/>
          <w:sz w:val="28"/>
          <w:szCs w:val="28"/>
        </w:rPr>
      </w:pPr>
      <w:r w:rsidRPr="00A25DF1">
        <w:rPr>
          <w:rFonts w:cstheme="minorHAnsi"/>
          <w:b/>
          <w:sz w:val="28"/>
          <w:szCs w:val="28"/>
        </w:rPr>
        <w:t>Who initiated or developed</w:t>
      </w:r>
      <w:r w:rsidR="0077586F" w:rsidRPr="00A25DF1">
        <w:rPr>
          <w:rFonts w:cstheme="minorHAnsi"/>
          <w:b/>
          <w:sz w:val="28"/>
          <w:szCs w:val="28"/>
        </w:rPr>
        <w:t xml:space="preserve"> the activity/policy</w:t>
      </w:r>
      <w:r w:rsidRPr="00A25DF1">
        <w:rPr>
          <w:rFonts w:cstheme="minorHAnsi"/>
          <w:b/>
          <w:sz w:val="28"/>
          <w:szCs w:val="28"/>
        </w:rPr>
        <w:t>/project</w:t>
      </w:r>
      <w:r w:rsidR="0077586F" w:rsidRPr="00A25DF1">
        <w:rPr>
          <w:rFonts w:cstheme="minorHAnsi"/>
          <w:b/>
          <w:sz w:val="28"/>
          <w:szCs w:val="28"/>
        </w:rPr>
        <w:t>?</w:t>
      </w:r>
      <w:r w:rsidR="00A25DF1">
        <w:rPr>
          <w:rFonts w:cstheme="minorHAnsi"/>
          <w:b/>
          <w:sz w:val="28"/>
          <w:szCs w:val="28"/>
        </w:rPr>
        <w:t xml:space="preserve">  </w:t>
      </w:r>
    </w:p>
    <w:p w14:paraId="47855E8E" w14:textId="5A76E90B" w:rsidR="001B7006" w:rsidRPr="0066360C" w:rsidRDefault="00735FDA" w:rsidP="0077586F">
      <w:pPr>
        <w:rPr>
          <w:rFonts w:cstheme="minorHAnsi"/>
          <w:sz w:val="28"/>
          <w:szCs w:val="28"/>
        </w:rPr>
      </w:pPr>
      <w:r>
        <w:rPr>
          <w:rFonts w:cstheme="minorHAnsi"/>
          <w:sz w:val="28"/>
          <w:szCs w:val="28"/>
        </w:rPr>
        <w:t>Community &amp; Wellbeing</w:t>
      </w:r>
      <w:r w:rsidR="005647CA">
        <w:rPr>
          <w:rFonts w:cstheme="minorHAnsi"/>
          <w:sz w:val="28"/>
          <w:szCs w:val="28"/>
        </w:rPr>
        <w:t xml:space="preserve"> Department.</w:t>
      </w:r>
    </w:p>
    <w:p w14:paraId="62894D7E" w14:textId="77777777" w:rsidR="0077586F" w:rsidRDefault="0077586F" w:rsidP="0077586F">
      <w:pPr>
        <w:rPr>
          <w:rFonts w:cstheme="minorHAnsi"/>
          <w:color w:val="7030A0"/>
          <w:sz w:val="28"/>
          <w:szCs w:val="28"/>
        </w:rPr>
      </w:pPr>
      <w:r w:rsidRPr="00A25DF1">
        <w:rPr>
          <w:rFonts w:cstheme="minorHAnsi"/>
          <w:b/>
          <w:sz w:val="28"/>
          <w:szCs w:val="28"/>
        </w:rPr>
        <w:t>Who owns and who implements the activity/policy</w:t>
      </w:r>
      <w:r w:rsidR="00236F2F" w:rsidRPr="00A25DF1">
        <w:rPr>
          <w:rFonts w:cstheme="minorHAnsi"/>
          <w:b/>
          <w:sz w:val="28"/>
          <w:szCs w:val="28"/>
        </w:rPr>
        <w:t>/project</w:t>
      </w:r>
      <w:r w:rsidRPr="00A25DF1">
        <w:rPr>
          <w:rFonts w:cstheme="minorHAnsi"/>
          <w:b/>
          <w:sz w:val="28"/>
          <w:szCs w:val="28"/>
        </w:rPr>
        <w:t>?</w:t>
      </w:r>
    </w:p>
    <w:p w14:paraId="5CF39B99" w14:textId="32F8AB49" w:rsidR="00E818BA" w:rsidRPr="0066360C" w:rsidRDefault="00735FDA" w:rsidP="0077586F">
      <w:pPr>
        <w:rPr>
          <w:rFonts w:cstheme="minorHAnsi"/>
          <w:b/>
          <w:color w:val="7030A0"/>
          <w:sz w:val="28"/>
          <w:szCs w:val="28"/>
        </w:rPr>
      </w:pPr>
      <w:r>
        <w:rPr>
          <w:rFonts w:cstheme="minorHAnsi"/>
          <w:sz w:val="28"/>
          <w:szCs w:val="28"/>
        </w:rPr>
        <w:t xml:space="preserve">Lisburn &amp; Castlereagh City Council own the project. </w:t>
      </w:r>
      <w:r w:rsidR="00FD1AFF">
        <w:rPr>
          <w:rFonts w:cstheme="minorHAnsi"/>
          <w:sz w:val="28"/>
          <w:szCs w:val="28"/>
        </w:rPr>
        <w:t xml:space="preserve">Sports Services </w:t>
      </w:r>
      <w:r>
        <w:rPr>
          <w:rFonts w:cstheme="minorHAnsi"/>
          <w:sz w:val="28"/>
          <w:szCs w:val="28"/>
        </w:rPr>
        <w:t>will deliver the project</w:t>
      </w:r>
      <w:r w:rsidR="003A2275">
        <w:rPr>
          <w:rFonts w:cstheme="minorHAnsi"/>
          <w:sz w:val="28"/>
          <w:szCs w:val="28"/>
        </w:rPr>
        <w:t xml:space="preserve"> and assess clubs against the criteria</w:t>
      </w:r>
      <w:r>
        <w:rPr>
          <w:rFonts w:cstheme="minorHAnsi"/>
          <w:sz w:val="28"/>
          <w:szCs w:val="28"/>
        </w:rPr>
        <w:t>.</w:t>
      </w:r>
    </w:p>
    <w:p w14:paraId="08A52928" w14:textId="77777777" w:rsidR="005C3200" w:rsidRPr="00C47EFE" w:rsidRDefault="0077586F" w:rsidP="0077586F">
      <w:pPr>
        <w:rPr>
          <w:rFonts w:cstheme="minorHAnsi"/>
          <w:color w:val="7030A0"/>
          <w:sz w:val="28"/>
          <w:szCs w:val="28"/>
        </w:rPr>
      </w:pPr>
      <w:r w:rsidRPr="00A25DF1">
        <w:rPr>
          <w:rFonts w:cstheme="minorHAnsi"/>
          <w:b/>
          <w:sz w:val="28"/>
          <w:szCs w:val="28"/>
        </w:rPr>
        <w:lastRenderedPageBreak/>
        <w:t>Are there any factors which could contribute to/detract from the intended aim/outcome</w:t>
      </w:r>
      <w:r w:rsidR="00D33AC9" w:rsidRPr="00A25DF1">
        <w:rPr>
          <w:rFonts w:cstheme="minorHAnsi"/>
          <w:b/>
          <w:sz w:val="28"/>
          <w:szCs w:val="28"/>
        </w:rPr>
        <w:t xml:space="preserve"> of the activity/policy/project</w:t>
      </w:r>
      <w:r w:rsidRPr="00A25DF1">
        <w:rPr>
          <w:rFonts w:cstheme="minorHAnsi"/>
          <w:b/>
          <w:sz w:val="28"/>
          <w:szCs w:val="28"/>
        </w:rPr>
        <w:t>?</w:t>
      </w:r>
      <w:r w:rsidR="0099229B">
        <w:rPr>
          <w:rFonts w:cstheme="minorHAnsi"/>
          <w:b/>
          <w:sz w:val="28"/>
          <w:szCs w:val="28"/>
        </w:rPr>
        <w:t xml:space="preserve"> </w:t>
      </w:r>
      <w:r w:rsidR="005C3200">
        <w:rPr>
          <w:rFonts w:cstheme="minorHAnsi"/>
          <w:b/>
          <w:sz w:val="28"/>
          <w:szCs w:val="28"/>
        </w:rPr>
        <w:t xml:space="preserve">  </w:t>
      </w:r>
      <w:r w:rsidR="00C47EFE" w:rsidRPr="00A25DF1">
        <w:rPr>
          <w:rFonts w:cstheme="minorHAnsi"/>
          <w:b/>
          <w:sz w:val="28"/>
          <w:szCs w:val="28"/>
        </w:rPr>
        <w:t xml:space="preserve">If yes, </w:t>
      </w:r>
      <w:r w:rsidR="00C47EFE">
        <w:rPr>
          <w:rFonts w:cstheme="minorHAnsi"/>
          <w:b/>
          <w:sz w:val="28"/>
          <w:szCs w:val="28"/>
        </w:rPr>
        <w:t>g</w:t>
      </w:r>
      <w:r w:rsidR="00C47EFE" w:rsidRPr="00A25DF1">
        <w:rPr>
          <w:rFonts w:cstheme="minorHAnsi"/>
          <w:b/>
          <w:sz w:val="28"/>
          <w:szCs w:val="28"/>
        </w:rPr>
        <w:t>ive brief details of any significant factors.</w:t>
      </w:r>
      <w:r w:rsidR="00C47EFE">
        <w:rPr>
          <w:rFonts w:cstheme="minorHAnsi"/>
          <w:b/>
          <w:sz w:val="28"/>
          <w:szCs w:val="28"/>
        </w:rPr>
        <w:t xml:space="preserve"> </w:t>
      </w:r>
    </w:p>
    <w:p w14:paraId="77EE5D99" w14:textId="59DA5E7C" w:rsidR="00B44716" w:rsidRPr="00B44716" w:rsidRDefault="0025057B" w:rsidP="00B44716">
      <w:pPr>
        <w:rPr>
          <w:rFonts w:cstheme="minorHAnsi"/>
          <w:b/>
          <w:sz w:val="28"/>
          <w:szCs w:val="28"/>
        </w:rPr>
      </w:pPr>
      <w:r>
        <w:rPr>
          <w:rFonts w:cstheme="minorHAnsi"/>
          <w:b/>
          <w:sz w:val="28"/>
          <w:szCs w:val="28"/>
        </w:rPr>
        <w:t>No.</w:t>
      </w:r>
    </w:p>
    <w:p w14:paraId="0E899F69" w14:textId="77777777" w:rsidR="005C3200" w:rsidRDefault="0077586F" w:rsidP="0077586F">
      <w:pPr>
        <w:rPr>
          <w:rFonts w:cstheme="minorHAnsi"/>
          <w:b/>
          <w:sz w:val="28"/>
          <w:szCs w:val="28"/>
        </w:rPr>
      </w:pPr>
      <w:r w:rsidRPr="00A25DF1">
        <w:rPr>
          <w:rFonts w:cstheme="minorHAnsi"/>
          <w:b/>
          <w:sz w:val="28"/>
          <w:szCs w:val="28"/>
        </w:rPr>
        <w:t>Who are the internal and external stakeholders (actual or potential) that the activity/policy</w:t>
      </w:r>
      <w:r w:rsidR="00D33AC9" w:rsidRPr="00A25DF1">
        <w:rPr>
          <w:rFonts w:cstheme="minorHAnsi"/>
          <w:b/>
          <w:sz w:val="28"/>
          <w:szCs w:val="28"/>
        </w:rPr>
        <w:t>/project</w:t>
      </w:r>
      <w:r w:rsidRPr="00A25DF1">
        <w:rPr>
          <w:rFonts w:cstheme="minorHAnsi"/>
          <w:b/>
          <w:sz w:val="28"/>
          <w:szCs w:val="28"/>
        </w:rPr>
        <w:t xml:space="preserve"> will impact upon?</w:t>
      </w:r>
      <w:r w:rsidR="008A437F">
        <w:rPr>
          <w:rFonts w:cstheme="minorHAnsi"/>
          <w:b/>
          <w:sz w:val="28"/>
          <w:szCs w:val="28"/>
        </w:rPr>
        <w:t xml:space="preserve"> </w:t>
      </w:r>
      <w:r w:rsidR="005C3200">
        <w:rPr>
          <w:rFonts w:cstheme="minorHAnsi"/>
          <w:b/>
          <w:sz w:val="28"/>
          <w:szCs w:val="28"/>
        </w:rPr>
        <w:t xml:space="preserve"> Delete if not applicable</w:t>
      </w:r>
    </w:p>
    <w:p w14:paraId="50B5371E" w14:textId="329EC428" w:rsidR="005C3200" w:rsidRDefault="005647CA" w:rsidP="0077586F">
      <w:pPr>
        <w:rPr>
          <w:rFonts w:cstheme="minorHAnsi"/>
          <w:bCs/>
          <w:sz w:val="28"/>
          <w:szCs w:val="28"/>
        </w:rPr>
      </w:pPr>
      <w:r w:rsidRPr="005647CA">
        <w:rPr>
          <w:rFonts w:cstheme="minorHAnsi"/>
          <w:bCs/>
          <w:sz w:val="28"/>
          <w:szCs w:val="28"/>
        </w:rPr>
        <w:t xml:space="preserve">Staff and managers </w:t>
      </w:r>
      <w:r w:rsidR="00A5389F">
        <w:rPr>
          <w:rFonts w:cstheme="minorHAnsi"/>
          <w:bCs/>
          <w:sz w:val="28"/>
          <w:szCs w:val="28"/>
        </w:rPr>
        <w:t>developing the booking criteria</w:t>
      </w:r>
      <w:r w:rsidR="00F4756C">
        <w:rPr>
          <w:rFonts w:cstheme="minorHAnsi"/>
          <w:bCs/>
          <w:sz w:val="28"/>
          <w:szCs w:val="28"/>
        </w:rPr>
        <w:t>.</w:t>
      </w:r>
    </w:p>
    <w:p w14:paraId="531047AC" w14:textId="76DC2E11" w:rsidR="004B2382" w:rsidRDefault="00F4756C" w:rsidP="00F4756C">
      <w:pPr>
        <w:rPr>
          <w:sz w:val="28"/>
          <w:szCs w:val="28"/>
        </w:rPr>
      </w:pPr>
      <w:r>
        <w:rPr>
          <w:rFonts w:cstheme="minorHAnsi"/>
          <w:bCs/>
          <w:sz w:val="28"/>
          <w:szCs w:val="28"/>
        </w:rPr>
        <w:t xml:space="preserve">Members of the </w:t>
      </w:r>
      <w:r w:rsidR="004B22BD">
        <w:rPr>
          <w:rFonts w:cstheme="minorHAnsi"/>
          <w:bCs/>
          <w:sz w:val="28"/>
          <w:szCs w:val="28"/>
        </w:rPr>
        <w:t>sports organisations</w:t>
      </w:r>
      <w:r>
        <w:rPr>
          <w:rFonts w:cstheme="minorHAnsi"/>
          <w:bCs/>
          <w:sz w:val="28"/>
          <w:szCs w:val="28"/>
        </w:rPr>
        <w:t xml:space="preserve"> who are the successful applicants.</w:t>
      </w:r>
    </w:p>
    <w:p w14:paraId="04B315A6" w14:textId="77777777" w:rsidR="00CD47F1" w:rsidRDefault="00C47EFE" w:rsidP="0077586F">
      <w:pPr>
        <w:rPr>
          <w:sz w:val="28"/>
          <w:szCs w:val="28"/>
        </w:rPr>
      </w:pPr>
      <w:r>
        <w:rPr>
          <w:sz w:val="28"/>
          <w:szCs w:val="28"/>
        </w:rPr>
        <w:t>Elected Members as decision makers</w:t>
      </w:r>
    </w:p>
    <w:p w14:paraId="655244AA" w14:textId="77777777" w:rsidR="007D713E" w:rsidRPr="00CD47F1" w:rsidRDefault="004F2A73" w:rsidP="0077586F">
      <w:pPr>
        <w:rPr>
          <w:sz w:val="28"/>
          <w:szCs w:val="28"/>
        </w:rPr>
      </w:pPr>
      <w:r w:rsidRPr="004F2A73">
        <w:rPr>
          <w:b/>
          <w:sz w:val="28"/>
          <w:szCs w:val="28"/>
        </w:rPr>
        <w:t xml:space="preserve">Other </w:t>
      </w:r>
      <w:r w:rsidR="0077586F" w:rsidRPr="00F87C31">
        <w:rPr>
          <w:b/>
          <w:sz w:val="28"/>
          <w:szCs w:val="28"/>
        </w:rPr>
        <w:t>polic</w:t>
      </w:r>
      <w:r>
        <w:rPr>
          <w:b/>
          <w:sz w:val="28"/>
          <w:szCs w:val="28"/>
        </w:rPr>
        <w:t>i</w:t>
      </w:r>
      <w:r w:rsidR="0077586F" w:rsidRPr="00F87C31">
        <w:rPr>
          <w:b/>
          <w:sz w:val="28"/>
          <w:szCs w:val="28"/>
        </w:rPr>
        <w:t>es</w:t>
      </w:r>
      <w:r>
        <w:rPr>
          <w:b/>
          <w:sz w:val="28"/>
          <w:szCs w:val="28"/>
        </w:rPr>
        <w:t>/strategies/plans</w:t>
      </w:r>
      <w:r w:rsidR="0077586F" w:rsidRPr="00F87C31">
        <w:rPr>
          <w:b/>
          <w:sz w:val="28"/>
          <w:szCs w:val="28"/>
        </w:rPr>
        <w:t xml:space="preserve"> with a bearing on</w:t>
      </w:r>
      <w:r w:rsidR="0077586F">
        <w:rPr>
          <w:b/>
          <w:sz w:val="28"/>
          <w:szCs w:val="28"/>
        </w:rPr>
        <w:t xml:space="preserve"> this </w:t>
      </w:r>
      <w:r w:rsidR="0077586F" w:rsidRPr="00F87C31">
        <w:rPr>
          <w:b/>
          <w:sz w:val="28"/>
          <w:szCs w:val="28"/>
        </w:rPr>
        <w:t>a</w:t>
      </w:r>
      <w:r w:rsidR="0077586F">
        <w:rPr>
          <w:b/>
          <w:sz w:val="28"/>
          <w:szCs w:val="28"/>
        </w:rPr>
        <w:t>ctivity</w:t>
      </w:r>
      <w:r w:rsidR="0077586F" w:rsidRPr="00F87C31">
        <w:rPr>
          <w:b/>
          <w:sz w:val="28"/>
          <w:szCs w:val="28"/>
        </w:rPr>
        <w:t>/policy</w:t>
      </w:r>
      <w:r>
        <w:rPr>
          <w:b/>
          <w:sz w:val="28"/>
          <w:szCs w:val="28"/>
        </w:rPr>
        <w:t xml:space="preserve">/project </w:t>
      </w:r>
    </w:p>
    <w:p w14:paraId="202112EA" w14:textId="77777777" w:rsidR="00DF0F3B" w:rsidRDefault="00DF0F3B" w:rsidP="0077586F">
      <w:pPr>
        <w:rPr>
          <w:rFonts w:cs="Arial"/>
          <w:b/>
          <w:color w:val="7030A0"/>
          <w:sz w:val="28"/>
          <w:szCs w:val="28"/>
          <w:lang w:val="en-US"/>
        </w:rPr>
      </w:pPr>
    </w:p>
    <w:tbl>
      <w:tblPr>
        <w:tblStyle w:val="TableGrid"/>
        <w:tblW w:w="0" w:type="auto"/>
        <w:tblLook w:val="04A0" w:firstRow="1" w:lastRow="0" w:firstColumn="1" w:lastColumn="0" w:noHBand="0" w:noVBand="1"/>
      </w:tblPr>
      <w:tblGrid>
        <w:gridCol w:w="4661"/>
        <w:gridCol w:w="4662"/>
      </w:tblGrid>
      <w:tr w:rsidR="007D713E" w14:paraId="25D91A54" w14:textId="77777777" w:rsidTr="007D713E">
        <w:tc>
          <w:tcPr>
            <w:tcW w:w="4661" w:type="dxa"/>
          </w:tcPr>
          <w:p w14:paraId="2FDF56BA" w14:textId="77777777" w:rsidR="007D713E" w:rsidRPr="007D713E" w:rsidRDefault="007D713E" w:rsidP="0077586F">
            <w:pPr>
              <w:rPr>
                <w:rFonts w:cs="Arial"/>
                <w:b/>
                <w:sz w:val="28"/>
                <w:szCs w:val="28"/>
                <w:lang w:val="en-US"/>
              </w:rPr>
            </w:pPr>
            <w:r w:rsidRPr="007D713E">
              <w:rPr>
                <w:rFonts w:cs="Arial"/>
                <w:b/>
                <w:sz w:val="28"/>
                <w:szCs w:val="28"/>
                <w:lang w:val="en-US"/>
              </w:rPr>
              <w:t>Name of policy/strategy/plan</w:t>
            </w:r>
          </w:p>
          <w:p w14:paraId="260EEE7F" w14:textId="77777777" w:rsidR="007D713E" w:rsidRPr="007D713E" w:rsidRDefault="007D713E" w:rsidP="0077586F">
            <w:pPr>
              <w:rPr>
                <w:rFonts w:cs="Arial"/>
                <w:b/>
                <w:sz w:val="28"/>
                <w:szCs w:val="28"/>
                <w:lang w:val="en-US"/>
              </w:rPr>
            </w:pPr>
          </w:p>
        </w:tc>
        <w:tc>
          <w:tcPr>
            <w:tcW w:w="4662" w:type="dxa"/>
          </w:tcPr>
          <w:p w14:paraId="25E03835" w14:textId="77777777" w:rsidR="007D713E" w:rsidRPr="007D713E" w:rsidRDefault="007D713E" w:rsidP="0077586F">
            <w:pPr>
              <w:rPr>
                <w:rFonts w:cs="Arial"/>
                <w:b/>
                <w:sz w:val="28"/>
                <w:szCs w:val="28"/>
                <w:lang w:val="en-US"/>
              </w:rPr>
            </w:pPr>
            <w:r w:rsidRPr="007D713E">
              <w:rPr>
                <w:rFonts w:cs="Arial"/>
                <w:b/>
                <w:sz w:val="28"/>
                <w:szCs w:val="28"/>
                <w:lang w:val="en-US"/>
              </w:rPr>
              <w:t>Who owns or implements?</w:t>
            </w:r>
          </w:p>
        </w:tc>
      </w:tr>
      <w:tr w:rsidR="007D713E" w14:paraId="0B362F1F" w14:textId="77777777" w:rsidTr="007D713E">
        <w:tc>
          <w:tcPr>
            <w:tcW w:w="4661" w:type="dxa"/>
          </w:tcPr>
          <w:p w14:paraId="1CF36D83" w14:textId="77777777" w:rsidR="00C47EFE" w:rsidRPr="00C47EFE" w:rsidRDefault="00C47EFE" w:rsidP="004B22BD">
            <w:pPr>
              <w:rPr>
                <w:rFonts w:cs="Arial"/>
                <w:sz w:val="28"/>
                <w:szCs w:val="28"/>
                <w:lang w:val="en-US"/>
              </w:rPr>
            </w:pPr>
          </w:p>
        </w:tc>
        <w:tc>
          <w:tcPr>
            <w:tcW w:w="4662" w:type="dxa"/>
          </w:tcPr>
          <w:p w14:paraId="41BD0358" w14:textId="15912E62" w:rsidR="007D713E" w:rsidRPr="00C47EFE" w:rsidRDefault="007D713E" w:rsidP="0077586F">
            <w:pPr>
              <w:rPr>
                <w:rFonts w:cs="Arial"/>
                <w:sz w:val="28"/>
                <w:szCs w:val="28"/>
                <w:lang w:val="en-US"/>
              </w:rPr>
            </w:pPr>
          </w:p>
        </w:tc>
      </w:tr>
      <w:tr w:rsidR="004B22BD" w14:paraId="5E8E43C5" w14:textId="77777777" w:rsidTr="007D713E">
        <w:tc>
          <w:tcPr>
            <w:tcW w:w="4661" w:type="dxa"/>
          </w:tcPr>
          <w:p w14:paraId="65872384" w14:textId="613D2EBA" w:rsidR="004B22BD" w:rsidRPr="00C47EFE" w:rsidRDefault="004B22BD" w:rsidP="004B22BD">
            <w:pPr>
              <w:rPr>
                <w:rFonts w:cs="Arial"/>
                <w:color w:val="7030A0"/>
                <w:sz w:val="28"/>
                <w:szCs w:val="28"/>
                <w:lang w:val="en-US"/>
              </w:rPr>
            </w:pPr>
            <w:r w:rsidRPr="00AD58F4">
              <w:rPr>
                <w:rFonts w:eastAsia="Times New Roman" w:cstheme="minorHAnsi"/>
                <w:sz w:val="28"/>
                <w:szCs w:val="28"/>
                <w:lang w:val="en-US" w:eastAsia="en-GB"/>
              </w:rPr>
              <w:t>Lisburn &amp; Castlereagh Community Plan</w:t>
            </w:r>
            <w:r w:rsidRPr="00AD58F4">
              <w:rPr>
                <w:rFonts w:eastAsia="Times New Roman" w:cstheme="minorHAnsi"/>
                <w:sz w:val="28"/>
                <w:szCs w:val="28"/>
                <w:lang w:eastAsia="en-GB"/>
              </w:rPr>
              <w:t> </w:t>
            </w:r>
          </w:p>
        </w:tc>
        <w:tc>
          <w:tcPr>
            <w:tcW w:w="4662" w:type="dxa"/>
          </w:tcPr>
          <w:p w14:paraId="6A19102B" w14:textId="0336794E" w:rsidR="004B22BD" w:rsidRDefault="004B22BD" w:rsidP="004B22BD">
            <w:pPr>
              <w:rPr>
                <w:rFonts w:cs="Arial"/>
                <w:b/>
                <w:color w:val="7030A0"/>
                <w:sz w:val="28"/>
                <w:szCs w:val="28"/>
                <w:lang w:val="en-US"/>
              </w:rPr>
            </w:pPr>
            <w:r w:rsidRPr="00AD58F4">
              <w:rPr>
                <w:rFonts w:eastAsia="Times New Roman" w:cstheme="minorHAnsi"/>
                <w:sz w:val="28"/>
                <w:szCs w:val="28"/>
                <w:lang w:val="en-US" w:eastAsia="en-GB"/>
              </w:rPr>
              <w:t>Lisburn &amp; Castlereagh City Council and Community Planning Partners</w:t>
            </w:r>
            <w:r w:rsidRPr="00AD58F4">
              <w:rPr>
                <w:rFonts w:eastAsia="Times New Roman" w:cstheme="minorHAnsi"/>
                <w:sz w:val="28"/>
                <w:szCs w:val="28"/>
                <w:lang w:eastAsia="en-GB"/>
              </w:rPr>
              <w:t> </w:t>
            </w:r>
          </w:p>
        </w:tc>
      </w:tr>
      <w:tr w:rsidR="004B22BD" w14:paraId="2729D08E" w14:textId="77777777" w:rsidTr="007D713E">
        <w:tc>
          <w:tcPr>
            <w:tcW w:w="4661" w:type="dxa"/>
          </w:tcPr>
          <w:p w14:paraId="08B2C3B4" w14:textId="5BD84FBE" w:rsidR="004B22BD" w:rsidRDefault="004B22BD" w:rsidP="004B22BD">
            <w:pPr>
              <w:rPr>
                <w:rFonts w:cs="Arial"/>
                <w:b/>
                <w:color w:val="7030A0"/>
                <w:sz w:val="28"/>
                <w:szCs w:val="28"/>
                <w:lang w:val="en-US"/>
              </w:rPr>
            </w:pPr>
            <w:r w:rsidRPr="00AD58F4">
              <w:rPr>
                <w:rFonts w:eastAsia="Times New Roman" w:cstheme="minorHAnsi"/>
                <w:sz w:val="28"/>
                <w:szCs w:val="28"/>
                <w:lang w:val="en-US" w:eastAsia="en-GB"/>
              </w:rPr>
              <w:t>Lisburn &amp; Castlereagh City Council’s Corporate Plan </w:t>
            </w:r>
          </w:p>
        </w:tc>
        <w:tc>
          <w:tcPr>
            <w:tcW w:w="4662" w:type="dxa"/>
          </w:tcPr>
          <w:p w14:paraId="4D0A81FE" w14:textId="147824E3" w:rsidR="004B22BD" w:rsidRDefault="004B22BD" w:rsidP="004B22BD">
            <w:pPr>
              <w:rPr>
                <w:rFonts w:cs="Arial"/>
                <w:b/>
                <w:color w:val="7030A0"/>
                <w:sz w:val="28"/>
                <w:szCs w:val="28"/>
                <w:lang w:val="en-US"/>
              </w:rPr>
            </w:pPr>
            <w:r w:rsidRPr="00AD58F4">
              <w:rPr>
                <w:rFonts w:eastAsia="Times New Roman" w:cstheme="minorHAnsi"/>
                <w:sz w:val="28"/>
                <w:szCs w:val="28"/>
                <w:lang w:val="en-US" w:eastAsia="en-GB"/>
              </w:rPr>
              <w:t>Lisburn &amp; Castlereagh City Council</w:t>
            </w:r>
            <w:r w:rsidRPr="00AD58F4">
              <w:rPr>
                <w:rFonts w:eastAsia="Times New Roman" w:cstheme="minorHAnsi"/>
                <w:sz w:val="28"/>
                <w:szCs w:val="28"/>
                <w:lang w:eastAsia="en-GB"/>
              </w:rPr>
              <w:t> </w:t>
            </w:r>
          </w:p>
        </w:tc>
      </w:tr>
      <w:tr w:rsidR="004B22BD" w14:paraId="55D688DE" w14:textId="77777777" w:rsidTr="007D713E">
        <w:tc>
          <w:tcPr>
            <w:tcW w:w="4661" w:type="dxa"/>
          </w:tcPr>
          <w:p w14:paraId="53ED69DE" w14:textId="602BE26B" w:rsidR="004B22BD" w:rsidRDefault="004B22BD" w:rsidP="004B22BD">
            <w:pPr>
              <w:rPr>
                <w:rFonts w:cs="Arial"/>
                <w:b/>
                <w:color w:val="7030A0"/>
                <w:sz w:val="28"/>
                <w:szCs w:val="28"/>
                <w:lang w:val="en-US"/>
              </w:rPr>
            </w:pPr>
            <w:r w:rsidRPr="00AD58F4">
              <w:rPr>
                <w:rFonts w:eastAsia="Times New Roman" w:cstheme="minorHAnsi"/>
                <w:sz w:val="28"/>
                <w:szCs w:val="28"/>
                <w:lang w:val="en-US" w:eastAsia="en-GB"/>
              </w:rPr>
              <w:t>Regional Development Strategy</w:t>
            </w:r>
          </w:p>
        </w:tc>
        <w:tc>
          <w:tcPr>
            <w:tcW w:w="4662" w:type="dxa"/>
          </w:tcPr>
          <w:p w14:paraId="560340B7" w14:textId="0E9A076E" w:rsidR="004B22BD" w:rsidRDefault="004B22BD" w:rsidP="004B22BD">
            <w:pPr>
              <w:rPr>
                <w:rFonts w:cs="Arial"/>
                <w:b/>
                <w:color w:val="7030A0"/>
                <w:sz w:val="28"/>
                <w:szCs w:val="28"/>
                <w:lang w:val="en-US"/>
              </w:rPr>
            </w:pPr>
            <w:r w:rsidRPr="00AD58F4">
              <w:rPr>
                <w:rFonts w:eastAsia="Times New Roman" w:cstheme="minorHAnsi"/>
                <w:sz w:val="28"/>
                <w:szCs w:val="28"/>
                <w:lang w:val="en-US" w:eastAsia="en-GB"/>
              </w:rPr>
              <w:t>NI Executive</w:t>
            </w:r>
          </w:p>
        </w:tc>
      </w:tr>
      <w:tr w:rsidR="004B22BD" w14:paraId="091F9031" w14:textId="77777777" w:rsidTr="007D713E">
        <w:tc>
          <w:tcPr>
            <w:tcW w:w="4661" w:type="dxa"/>
          </w:tcPr>
          <w:p w14:paraId="12F69D8B" w14:textId="461BB14C" w:rsidR="004B22BD" w:rsidRDefault="004B22BD" w:rsidP="004B22BD">
            <w:pPr>
              <w:rPr>
                <w:rFonts w:cs="Arial"/>
                <w:b/>
                <w:color w:val="7030A0"/>
                <w:sz w:val="28"/>
                <w:szCs w:val="28"/>
                <w:lang w:val="en-US"/>
              </w:rPr>
            </w:pPr>
            <w:r w:rsidRPr="00AD58F4">
              <w:rPr>
                <w:rFonts w:eastAsia="Times New Roman" w:cstheme="minorHAnsi"/>
                <w:sz w:val="28"/>
                <w:szCs w:val="28"/>
                <w:lang w:val="en-US" w:eastAsia="en-GB"/>
              </w:rPr>
              <w:t>Lisburn &amp; Castlereagh City Council’s Connect, Invest, Transform investment Plan </w:t>
            </w:r>
          </w:p>
        </w:tc>
        <w:tc>
          <w:tcPr>
            <w:tcW w:w="4662" w:type="dxa"/>
          </w:tcPr>
          <w:p w14:paraId="1A069219" w14:textId="16402827" w:rsidR="004B22BD" w:rsidRDefault="004B22BD" w:rsidP="004B22BD">
            <w:pPr>
              <w:rPr>
                <w:rFonts w:cs="Arial"/>
                <w:b/>
                <w:color w:val="7030A0"/>
                <w:sz w:val="28"/>
                <w:szCs w:val="28"/>
                <w:lang w:val="en-US"/>
              </w:rPr>
            </w:pPr>
            <w:r w:rsidRPr="00AD58F4">
              <w:rPr>
                <w:rFonts w:eastAsia="Times New Roman" w:cstheme="minorHAnsi"/>
                <w:sz w:val="28"/>
                <w:szCs w:val="28"/>
                <w:lang w:val="en-US" w:eastAsia="en-GB"/>
              </w:rPr>
              <w:t>Lisburn &amp; Castlereagh City Council</w:t>
            </w:r>
            <w:r w:rsidRPr="00AD58F4">
              <w:rPr>
                <w:rFonts w:eastAsia="Times New Roman" w:cstheme="minorHAnsi"/>
                <w:sz w:val="28"/>
                <w:szCs w:val="28"/>
                <w:lang w:eastAsia="en-GB"/>
              </w:rPr>
              <w:t> </w:t>
            </w:r>
          </w:p>
        </w:tc>
      </w:tr>
      <w:tr w:rsidR="004B22BD" w14:paraId="0B469FFA" w14:textId="77777777" w:rsidTr="007D713E">
        <w:tc>
          <w:tcPr>
            <w:tcW w:w="4661" w:type="dxa"/>
          </w:tcPr>
          <w:p w14:paraId="4955EC1B" w14:textId="2F740188" w:rsidR="004B22BD" w:rsidRPr="00AD58F4" w:rsidRDefault="004B22BD" w:rsidP="004B22BD">
            <w:pPr>
              <w:rPr>
                <w:rFonts w:eastAsia="Times New Roman" w:cstheme="minorHAnsi"/>
                <w:sz w:val="28"/>
                <w:szCs w:val="28"/>
                <w:lang w:val="en-US" w:eastAsia="en-GB"/>
              </w:rPr>
            </w:pPr>
            <w:r w:rsidRPr="00AD58F4">
              <w:rPr>
                <w:rFonts w:eastAsia="Times New Roman" w:cstheme="minorHAnsi"/>
                <w:sz w:val="28"/>
                <w:szCs w:val="28"/>
                <w:lang w:val="en-US" w:eastAsia="en-GB"/>
              </w:rPr>
              <w:t>Local Development Plan</w:t>
            </w:r>
          </w:p>
        </w:tc>
        <w:tc>
          <w:tcPr>
            <w:tcW w:w="4662" w:type="dxa"/>
          </w:tcPr>
          <w:p w14:paraId="004FAA58" w14:textId="106B79BE" w:rsidR="004B22BD" w:rsidRPr="00AD58F4" w:rsidRDefault="004B22BD" w:rsidP="004B22BD">
            <w:pPr>
              <w:rPr>
                <w:rFonts w:eastAsia="Times New Roman" w:cstheme="minorHAnsi"/>
                <w:sz w:val="28"/>
                <w:szCs w:val="28"/>
                <w:lang w:val="en-US" w:eastAsia="en-GB"/>
              </w:rPr>
            </w:pPr>
            <w:r w:rsidRPr="00AD58F4">
              <w:rPr>
                <w:rFonts w:eastAsia="Times New Roman" w:cstheme="minorHAnsi"/>
                <w:sz w:val="28"/>
                <w:szCs w:val="28"/>
                <w:lang w:val="en-US" w:eastAsia="en-GB"/>
              </w:rPr>
              <w:t>Lisburn &amp; Castlereagh City Council</w:t>
            </w:r>
          </w:p>
        </w:tc>
      </w:tr>
      <w:tr w:rsidR="004B22BD" w14:paraId="2BCB1EF8" w14:textId="77777777" w:rsidTr="007D713E">
        <w:tc>
          <w:tcPr>
            <w:tcW w:w="4661" w:type="dxa"/>
          </w:tcPr>
          <w:p w14:paraId="26312D84" w14:textId="2A6FC7D8" w:rsidR="004B22BD" w:rsidRPr="00AD58F4" w:rsidRDefault="004B22BD" w:rsidP="004B22BD">
            <w:pPr>
              <w:rPr>
                <w:rFonts w:eastAsia="Times New Roman" w:cstheme="minorHAnsi"/>
                <w:sz w:val="28"/>
                <w:szCs w:val="28"/>
                <w:lang w:val="en-US" w:eastAsia="en-GB"/>
              </w:rPr>
            </w:pPr>
            <w:r w:rsidRPr="00A338AB">
              <w:rPr>
                <w:rFonts w:eastAsia="Times New Roman" w:cstheme="minorHAnsi"/>
                <w:sz w:val="28"/>
                <w:szCs w:val="28"/>
                <w:lang w:val="en-US" w:eastAsia="en-GB"/>
              </w:rPr>
              <w:t>LCCC Open space strategy</w:t>
            </w:r>
          </w:p>
        </w:tc>
        <w:tc>
          <w:tcPr>
            <w:tcW w:w="4662" w:type="dxa"/>
          </w:tcPr>
          <w:p w14:paraId="47ABFB0E" w14:textId="1D526257" w:rsidR="004B22BD" w:rsidRPr="00AD58F4" w:rsidRDefault="004B22BD" w:rsidP="004B22BD">
            <w:pPr>
              <w:rPr>
                <w:rFonts w:eastAsia="Times New Roman" w:cstheme="minorHAnsi"/>
                <w:sz w:val="28"/>
                <w:szCs w:val="28"/>
                <w:lang w:val="en-US" w:eastAsia="en-GB"/>
              </w:rPr>
            </w:pPr>
            <w:r w:rsidRPr="00AD58F4">
              <w:rPr>
                <w:rFonts w:eastAsia="Times New Roman" w:cstheme="minorHAnsi"/>
                <w:sz w:val="28"/>
                <w:szCs w:val="28"/>
                <w:lang w:val="en-US" w:eastAsia="en-GB"/>
              </w:rPr>
              <w:t>Lisburn &amp; Castlereagh City Council</w:t>
            </w:r>
          </w:p>
        </w:tc>
      </w:tr>
      <w:tr w:rsidR="004B22BD" w14:paraId="7CABEC68" w14:textId="77777777" w:rsidTr="007D713E">
        <w:tc>
          <w:tcPr>
            <w:tcW w:w="4661" w:type="dxa"/>
          </w:tcPr>
          <w:p w14:paraId="10D5D576" w14:textId="7159557E" w:rsidR="004B22BD" w:rsidRPr="00A338AB" w:rsidRDefault="004B22BD" w:rsidP="004B22BD">
            <w:pPr>
              <w:rPr>
                <w:rFonts w:eastAsia="Times New Roman" w:cstheme="minorHAnsi"/>
                <w:sz w:val="28"/>
                <w:szCs w:val="28"/>
                <w:lang w:val="en-US" w:eastAsia="en-GB"/>
              </w:rPr>
            </w:pPr>
            <w:r>
              <w:rPr>
                <w:rFonts w:eastAsia="Times New Roman" w:cstheme="minorHAnsi"/>
                <w:sz w:val="28"/>
                <w:szCs w:val="28"/>
                <w:lang w:val="en-US" w:eastAsia="en-GB"/>
              </w:rPr>
              <w:t>Pitches Strategy</w:t>
            </w:r>
          </w:p>
        </w:tc>
        <w:tc>
          <w:tcPr>
            <w:tcW w:w="4662" w:type="dxa"/>
          </w:tcPr>
          <w:p w14:paraId="766ADCF7" w14:textId="185AF1BE" w:rsidR="004B22BD" w:rsidRPr="00AD58F4" w:rsidRDefault="004B22BD" w:rsidP="004B22BD">
            <w:pPr>
              <w:rPr>
                <w:rFonts w:eastAsia="Times New Roman" w:cstheme="minorHAnsi"/>
                <w:sz w:val="28"/>
                <w:szCs w:val="28"/>
                <w:lang w:val="en-US" w:eastAsia="en-GB"/>
              </w:rPr>
            </w:pPr>
            <w:r w:rsidRPr="00AD58F4">
              <w:rPr>
                <w:rFonts w:eastAsia="Times New Roman" w:cstheme="minorHAnsi"/>
                <w:sz w:val="28"/>
                <w:szCs w:val="28"/>
                <w:lang w:val="en-US" w:eastAsia="en-GB"/>
              </w:rPr>
              <w:t>Lisburn &amp; Castlereagh City Council</w:t>
            </w:r>
          </w:p>
        </w:tc>
      </w:tr>
    </w:tbl>
    <w:p w14:paraId="54444B81" w14:textId="77777777" w:rsidR="00E461F4" w:rsidRDefault="00E461F4" w:rsidP="0077586F">
      <w:pPr>
        <w:autoSpaceDE w:val="0"/>
        <w:autoSpaceDN w:val="0"/>
        <w:adjustRightInd w:val="0"/>
        <w:rPr>
          <w:rFonts w:cs="Arial"/>
          <w:b/>
          <w:sz w:val="28"/>
          <w:szCs w:val="28"/>
        </w:rPr>
      </w:pPr>
    </w:p>
    <w:p w14:paraId="5B117784" w14:textId="77777777" w:rsidR="0077586F" w:rsidRPr="004B70DC" w:rsidRDefault="0077586F" w:rsidP="0077586F">
      <w:pPr>
        <w:autoSpaceDE w:val="0"/>
        <w:autoSpaceDN w:val="0"/>
        <w:adjustRightInd w:val="0"/>
        <w:rPr>
          <w:rFonts w:cs="Arial"/>
          <w:b/>
          <w:sz w:val="28"/>
          <w:szCs w:val="28"/>
        </w:rPr>
      </w:pPr>
      <w:r>
        <w:rPr>
          <w:rFonts w:cs="Arial"/>
          <w:b/>
          <w:sz w:val="28"/>
          <w:szCs w:val="28"/>
        </w:rPr>
        <w:t xml:space="preserve">Available evidence </w:t>
      </w:r>
    </w:p>
    <w:p w14:paraId="49BDD142" w14:textId="75935F05" w:rsidR="003D71B1" w:rsidRDefault="00A25DF1" w:rsidP="0077586F">
      <w:pPr>
        <w:autoSpaceDE w:val="0"/>
        <w:autoSpaceDN w:val="0"/>
        <w:adjustRightInd w:val="0"/>
        <w:rPr>
          <w:rFonts w:cs="Arial"/>
          <w:b/>
          <w:sz w:val="28"/>
          <w:szCs w:val="28"/>
        </w:rPr>
      </w:pPr>
      <w:r>
        <w:rPr>
          <w:rFonts w:cs="Arial"/>
          <w:b/>
          <w:sz w:val="28"/>
          <w:szCs w:val="28"/>
        </w:rPr>
        <w:t>What evidence/information (</w:t>
      </w:r>
      <w:r w:rsidR="0077586F" w:rsidRPr="00A25DF1">
        <w:rPr>
          <w:rFonts w:cs="Arial"/>
          <w:b/>
          <w:sz w:val="28"/>
          <w:szCs w:val="28"/>
        </w:rPr>
        <w:t>qualitative and quantitative) have you gathered</w:t>
      </w:r>
      <w:r w:rsidR="002804BE">
        <w:rPr>
          <w:rFonts w:cs="Arial"/>
          <w:b/>
          <w:sz w:val="28"/>
          <w:szCs w:val="28"/>
        </w:rPr>
        <w:t xml:space="preserve"> or </w:t>
      </w:r>
      <w:r w:rsidR="0099229B">
        <w:rPr>
          <w:rFonts w:cs="Arial"/>
          <w:b/>
          <w:sz w:val="28"/>
          <w:szCs w:val="28"/>
        </w:rPr>
        <w:t xml:space="preserve">considered </w:t>
      </w:r>
      <w:r w:rsidR="0077586F" w:rsidRPr="00A25DF1">
        <w:rPr>
          <w:rFonts w:cs="Arial"/>
          <w:b/>
          <w:sz w:val="28"/>
          <w:szCs w:val="28"/>
        </w:rPr>
        <w:t>to inform this activity/policy?  Specify det</w:t>
      </w:r>
      <w:r>
        <w:rPr>
          <w:rFonts w:cs="Arial"/>
          <w:b/>
          <w:sz w:val="28"/>
          <w:szCs w:val="28"/>
        </w:rPr>
        <w:t>ails for each Section 75 category</w:t>
      </w:r>
      <w:r w:rsidR="0077586F" w:rsidRPr="00A25DF1">
        <w:rPr>
          <w:rFonts w:cs="Arial"/>
          <w:b/>
          <w:sz w:val="28"/>
          <w:szCs w:val="28"/>
        </w:rPr>
        <w:t>.</w:t>
      </w:r>
      <w:r w:rsidR="00345E81">
        <w:rPr>
          <w:rFonts w:cs="Arial"/>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26"/>
      </w:tblGrid>
      <w:tr w:rsidR="0077586F" w14:paraId="325FAAC1" w14:textId="77777777" w:rsidTr="7B1B382B">
        <w:tc>
          <w:tcPr>
            <w:tcW w:w="3397" w:type="dxa"/>
          </w:tcPr>
          <w:p w14:paraId="1211BCF4"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5926" w:type="dxa"/>
          </w:tcPr>
          <w:p w14:paraId="4D8A864D" w14:textId="77777777" w:rsidR="009847C1" w:rsidRDefault="0077586F" w:rsidP="00CD47F1">
            <w:pPr>
              <w:pStyle w:val="Heading1"/>
              <w:autoSpaceDE w:val="0"/>
              <w:autoSpaceDN w:val="0"/>
              <w:adjustRightInd w:val="0"/>
              <w:rPr>
                <w:rFonts w:cs="Arial"/>
                <w:b/>
              </w:rPr>
            </w:pPr>
            <w:r w:rsidRPr="006F5191">
              <w:rPr>
                <w:rFonts w:cs="Arial"/>
                <w:b/>
              </w:rPr>
              <w:t>Details of evidence/information</w:t>
            </w:r>
          </w:p>
          <w:p w14:paraId="564F1183" w14:textId="77777777" w:rsidR="00CD47F1" w:rsidRPr="00CD47F1" w:rsidRDefault="00CD47F1" w:rsidP="00CD47F1"/>
        </w:tc>
      </w:tr>
      <w:tr w:rsidR="007C08AC" w14:paraId="6CC1C516" w14:textId="77777777" w:rsidTr="7B1B382B">
        <w:tc>
          <w:tcPr>
            <w:tcW w:w="3397" w:type="dxa"/>
          </w:tcPr>
          <w:p w14:paraId="1B2671A0" w14:textId="77777777" w:rsidR="007C08AC" w:rsidRDefault="007C08AC" w:rsidP="00315D12">
            <w:pPr>
              <w:autoSpaceDE w:val="0"/>
              <w:autoSpaceDN w:val="0"/>
              <w:adjustRightInd w:val="0"/>
              <w:rPr>
                <w:rFonts w:cs="Arial"/>
                <w:bCs/>
                <w:sz w:val="28"/>
                <w:szCs w:val="28"/>
              </w:rPr>
            </w:pPr>
            <w:r>
              <w:rPr>
                <w:rFonts w:cs="Arial"/>
                <w:bCs/>
                <w:sz w:val="28"/>
                <w:szCs w:val="28"/>
              </w:rPr>
              <w:t>Religious Belief</w:t>
            </w:r>
          </w:p>
        </w:tc>
        <w:tc>
          <w:tcPr>
            <w:tcW w:w="5926" w:type="dxa"/>
            <w:vMerge w:val="restart"/>
          </w:tcPr>
          <w:p w14:paraId="31B13D8D" w14:textId="6567FFC0" w:rsidR="00F87F65" w:rsidRDefault="007C08AC" w:rsidP="007C08AC">
            <w:pPr>
              <w:rPr>
                <w:sz w:val="28"/>
                <w:szCs w:val="28"/>
              </w:rPr>
            </w:pPr>
            <w:r w:rsidRPr="00CD47F1">
              <w:rPr>
                <w:sz w:val="28"/>
                <w:szCs w:val="28"/>
              </w:rPr>
              <w:t xml:space="preserve">We do not have information on the Section 75 characteristics of potential </w:t>
            </w:r>
            <w:r w:rsidR="00F4756C">
              <w:rPr>
                <w:sz w:val="28"/>
                <w:szCs w:val="28"/>
              </w:rPr>
              <w:t xml:space="preserve">members of the successful </w:t>
            </w:r>
            <w:r w:rsidR="004B22BD">
              <w:rPr>
                <w:sz w:val="28"/>
                <w:szCs w:val="28"/>
              </w:rPr>
              <w:t xml:space="preserve">sports </w:t>
            </w:r>
            <w:r w:rsidR="00DE5F54">
              <w:rPr>
                <w:sz w:val="28"/>
                <w:szCs w:val="28"/>
              </w:rPr>
              <w:t>organisation,</w:t>
            </w:r>
            <w:r w:rsidRPr="00CD47F1">
              <w:rPr>
                <w:sz w:val="28"/>
                <w:szCs w:val="28"/>
              </w:rPr>
              <w:t xml:space="preserve"> but they are likely to reflect the wider population.</w:t>
            </w:r>
            <w:r w:rsidRPr="00461204">
              <w:rPr>
                <w:sz w:val="28"/>
                <w:szCs w:val="28"/>
              </w:rPr>
              <w:t xml:space="preserve"> </w:t>
            </w:r>
            <w:r w:rsidR="00F87F65">
              <w:rPr>
                <w:sz w:val="28"/>
                <w:szCs w:val="28"/>
              </w:rPr>
              <w:t xml:space="preserve"> </w:t>
            </w:r>
          </w:p>
          <w:p w14:paraId="1F6B26F2" w14:textId="24FB0183" w:rsidR="00CD47F1" w:rsidRPr="00B965C7" w:rsidRDefault="00CD47F1" w:rsidP="6CD73090">
            <w:pPr>
              <w:rPr>
                <w:sz w:val="28"/>
                <w:szCs w:val="28"/>
              </w:rPr>
            </w:pPr>
            <w:r w:rsidRPr="7B1B382B">
              <w:rPr>
                <w:sz w:val="28"/>
                <w:szCs w:val="28"/>
              </w:rPr>
              <w:t>Detailed analysis of population data by Section 75 category is not considered relevant to this screening</w:t>
            </w:r>
            <w:r w:rsidR="00CF0E25" w:rsidRPr="7B1B382B">
              <w:rPr>
                <w:sz w:val="28"/>
                <w:szCs w:val="28"/>
              </w:rPr>
              <w:t xml:space="preserve"> as </w:t>
            </w:r>
            <w:r w:rsidR="004B22BD" w:rsidRPr="7B1B382B">
              <w:rPr>
                <w:sz w:val="28"/>
                <w:szCs w:val="28"/>
              </w:rPr>
              <w:t>sports organisations</w:t>
            </w:r>
            <w:r w:rsidR="00070099" w:rsidRPr="7B1B382B">
              <w:rPr>
                <w:sz w:val="28"/>
                <w:szCs w:val="28"/>
              </w:rPr>
              <w:t xml:space="preserve"> attract a wide range of participants from the local community.</w:t>
            </w:r>
            <w:r w:rsidR="00DE5F54" w:rsidRPr="7B1B382B">
              <w:rPr>
                <w:sz w:val="28"/>
                <w:szCs w:val="28"/>
              </w:rPr>
              <w:t xml:space="preserve"> </w:t>
            </w:r>
            <w:r w:rsidR="00C01CCF" w:rsidRPr="7B1B382B">
              <w:rPr>
                <w:sz w:val="28"/>
                <w:szCs w:val="28"/>
              </w:rPr>
              <w:t xml:space="preserve"> </w:t>
            </w:r>
            <w:r w:rsidR="0788B9EA" w:rsidRPr="7B1B382B">
              <w:rPr>
                <w:sz w:val="28"/>
                <w:szCs w:val="28"/>
              </w:rPr>
              <w:t>The successful s</w:t>
            </w:r>
            <w:r w:rsidR="6D95BA7D" w:rsidRPr="7B1B382B">
              <w:rPr>
                <w:sz w:val="28"/>
                <w:szCs w:val="28"/>
              </w:rPr>
              <w:t>p</w:t>
            </w:r>
            <w:r w:rsidR="0788B9EA" w:rsidRPr="7B1B382B">
              <w:rPr>
                <w:sz w:val="28"/>
                <w:szCs w:val="28"/>
              </w:rPr>
              <w:t>orts organisation must demonstrate that they operate on the principles of inclusion and participatio</w:t>
            </w:r>
            <w:r w:rsidR="0E558316" w:rsidRPr="7B1B382B">
              <w:rPr>
                <w:sz w:val="28"/>
                <w:szCs w:val="28"/>
              </w:rPr>
              <w:t>n</w:t>
            </w:r>
            <w:r w:rsidR="0788B9EA" w:rsidRPr="7B1B382B">
              <w:rPr>
                <w:sz w:val="28"/>
                <w:szCs w:val="28"/>
              </w:rPr>
              <w:t xml:space="preserve"> </w:t>
            </w:r>
            <w:r w:rsidR="00C01CCF" w:rsidRPr="7B1B382B">
              <w:rPr>
                <w:sz w:val="28"/>
                <w:szCs w:val="28"/>
              </w:rPr>
              <w:t>for all</w:t>
            </w:r>
            <w:r w:rsidR="00DE5F54" w:rsidRPr="7B1B382B">
              <w:rPr>
                <w:sz w:val="28"/>
                <w:szCs w:val="28"/>
              </w:rPr>
              <w:t>.</w:t>
            </w:r>
          </w:p>
        </w:tc>
      </w:tr>
      <w:tr w:rsidR="007C08AC" w14:paraId="2C6CB57C" w14:textId="77777777" w:rsidTr="7B1B382B">
        <w:tc>
          <w:tcPr>
            <w:tcW w:w="3397" w:type="dxa"/>
          </w:tcPr>
          <w:p w14:paraId="60B2DF84" w14:textId="77777777" w:rsidR="007C08AC" w:rsidRDefault="007C08AC" w:rsidP="00315D12">
            <w:pPr>
              <w:autoSpaceDE w:val="0"/>
              <w:autoSpaceDN w:val="0"/>
              <w:adjustRightInd w:val="0"/>
              <w:rPr>
                <w:rFonts w:cs="Arial"/>
                <w:bCs/>
                <w:sz w:val="28"/>
                <w:szCs w:val="28"/>
              </w:rPr>
            </w:pPr>
            <w:r>
              <w:rPr>
                <w:rFonts w:cs="Arial"/>
                <w:bCs/>
                <w:sz w:val="28"/>
                <w:szCs w:val="28"/>
              </w:rPr>
              <w:lastRenderedPageBreak/>
              <w:t>Political Opinion</w:t>
            </w:r>
          </w:p>
        </w:tc>
        <w:tc>
          <w:tcPr>
            <w:tcW w:w="5926" w:type="dxa"/>
            <w:vMerge/>
          </w:tcPr>
          <w:p w14:paraId="4935B4FA" w14:textId="77777777" w:rsidR="007C08AC" w:rsidRDefault="007C08AC" w:rsidP="00315D12">
            <w:pPr>
              <w:autoSpaceDE w:val="0"/>
              <w:autoSpaceDN w:val="0"/>
              <w:adjustRightInd w:val="0"/>
              <w:rPr>
                <w:rFonts w:cs="Arial"/>
                <w:bCs/>
                <w:sz w:val="28"/>
                <w:szCs w:val="28"/>
              </w:rPr>
            </w:pPr>
          </w:p>
        </w:tc>
      </w:tr>
      <w:tr w:rsidR="007C08AC" w14:paraId="19033D22" w14:textId="77777777" w:rsidTr="7B1B382B">
        <w:tc>
          <w:tcPr>
            <w:tcW w:w="3397" w:type="dxa"/>
          </w:tcPr>
          <w:p w14:paraId="617B27A4" w14:textId="77777777" w:rsidR="007C08AC" w:rsidRDefault="007C08AC" w:rsidP="00315D12">
            <w:pPr>
              <w:autoSpaceDE w:val="0"/>
              <w:autoSpaceDN w:val="0"/>
              <w:adjustRightInd w:val="0"/>
              <w:rPr>
                <w:rFonts w:cs="Arial"/>
                <w:bCs/>
                <w:sz w:val="28"/>
                <w:szCs w:val="28"/>
              </w:rPr>
            </w:pPr>
            <w:r>
              <w:rPr>
                <w:rFonts w:cs="Arial"/>
                <w:bCs/>
                <w:sz w:val="28"/>
                <w:szCs w:val="28"/>
              </w:rPr>
              <w:t>Racial Group</w:t>
            </w:r>
          </w:p>
        </w:tc>
        <w:tc>
          <w:tcPr>
            <w:tcW w:w="5926" w:type="dxa"/>
            <w:vMerge/>
          </w:tcPr>
          <w:p w14:paraId="4CACB75D" w14:textId="77777777" w:rsidR="007C08AC" w:rsidRDefault="007C08AC" w:rsidP="00315D12">
            <w:pPr>
              <w:autoSpaceDE w:val="0"/>
              <w:autoSpaceDN w:val="0"/>
              <w:adjustRightInd w:val="0"/>
              <w:rPr>
                <w:rFonts w:cs="Arial"/>
                <w:bCs/>
                <w:sz w:val="28"/>
                <w:szCs w:val="28"/>
              </w:rPr>
            </w:pPr>
          </w:p>
        </w:tc>
      </w:tr>
      <w:tr w:rsidR="007C08AC" w14:paraId="26EB3E73" w14:textId="77777777" w:rsidTr="7B1B382B">
        <w:tc>
          <w:tcPr>
            <w:tcW w:w="3397" w:type="dxa"/>
          </w:tcPr>
          <w:p w14:paraId="2C4D0CBB" w14:textId="77777777" w:rsidR="007C08AC" w:rsidRDefault="007C08AC" w:rsidP="00315D12">
            <w:pPr>
              <w:autoSpaceDE w:val="0"/>
              <w:autoSpaceDN w:val="0"/>
              <w:adjustRightInd w:val="0"/>
              <w:rPr>
                <w:rFonts w:cs="Arial"/>
                <w:bCs/>
                <w:sz w:val="28"/>
                <w:szCs w:val="28"/>
              </w:rPr>
            </w:pPr>
            <w:r>
              <w:rPr>
                <w:rFonts w:cs="Arial"/>
                <w:bCs/>
                <w:sz w:val="28"/>
                <w:szCs w:val="28"/>
              </w:rPr>
              <w:t>Age</w:t>
            </w:r>
          </w:p>
        </w:tc>
        <w:tc>
          <w:tcPr>
            <w:tcW w:w="5926" w:type="dxa"/>
            <w:vMerge/>
          </w:tcPr>
          <w:p w14:paraId="22EE316F" w14:textId="77777777" w:rsidR="007C08AC" w:rsidRDefault="007C08AC" w:rsidP="00315D12">
            <w:pPr>
              <w:autoSpaceDE w:val="0"/>
              <w:autoSpaceDN w:val="0"/>
              <w:adjustRightInd w:val="0"/>
              <w:rPr>
                <w:rFonts w:cs="Arial"/>
                <w:bCs/>
                <w:sz w:val="28"/>
                <w:szCs w:val="28"/>
              </w:rPr>
            </w:pPr>
          </w:p>
        </w:tc>
      </w:tr>
      <w:tr w:rsidR="007C08AC" w14:paraId="57EBAC6C" w14:textId="77777777" w:rsidTr="7B1B382B">
        <w:tc>
          <w:tcPr>
            <w:tcW w:w="3397" w:type="dxa"/>
          </w:tcPr>
          <w:p w14:paraId="29C7946D" w14:textId="77777777" w:rsidR="007C08AC" w:rsidRDefault="007C08AC" w:rsidP="00315D12">
            <w:pPr>
              <w:autoSpaceDE w:val="0"/>
              <w:autoSpaceDN w:val="0"/>
              <w:adjustRightInd w:val="0"/>
              <w:rPr>
                <w:rFonts w:cs="Arial"/>
                <w:bCs/>
                <w:sz w:val="28"/>
                <w:szCs w:val="28"/>
              </w:rPr>
            </w:pPr>
            <w:r>
              <w:rPr>
                <w:rFonts w:cs="Arial"/>
                <w:bCs/>
                <w:sz w:val="28"/>
                <w:szCs w:val="28"/>
              </w:rPr>
              <w:t>Marital Status</w:t>
            </w:r>
          </w:p>
        </w:tc>
        <w:tc>
          <w:tcPr>
            <w:tcW w:w="5926" w:type="dxa"/>
            <w:vMerge/>
          </w:tcPr>
          <w:p w14:paraId="6895DA7C" w14:textId="77777777" w:rsidR="007C08AC" w:rsidRDefault="007C08AC" w:rsidP="00315D12">
            <w:pPr>
              <w:autoSpaceDE w:val="0"/>
              <w:autoSpaceDN w:val="0"/>
              <w:adjustRightInd w:val="0"/>
              <w:rPr>
                <w:rFonts w:cs="Arial"/>
                <w:bCs/>
                <w:sz w:val="28"/>
                <w:szCs w:val="28"/>
              </w:rPr>
            </w:pPr>
          </w:p>
        </w:tc>
      </w:tr>
      <w:tr w:rsidR="007C08AC" w14:paraId="5E79F742" w14:textId="77777777" w:rsidTr="7B1B382B">
        <w:tc>
          <w:tcPr>
            <w:tcW w:w="3397" w:type="dxa"/>
          </w:tcPr>
          <w:p w14:paraId="0742A239" w14:textId="77777777" w:rsidR="007C08AC" w:rsidRDefault="007C08AC" w:rsidP="00315D12">
            <w:pPr>
              <w:autoSpaceDE w:val="0"/>
              <w:autoSpaceDN w:val="0"/>
              <w:adjustRightInd w:val="0"/>
              <w:rPr>
                <w:rFonts w:cs="Arial"/>
                <w:bCs/>
                <w:sz w:val="28"/>
                <w:szCs w:val="28"/>
              </w:rPr>
            </w:pPr>
            <w:r>
              <w:rPr>
                <w:rFonts w:cs="Arial"/>
                <w:bCs/>
                <w:sz w:val="28"/>
                <w:szCs w:val="28"/>
              </w:rPr>
              <w:t>Sexual Orientation</w:t>
            </w:r>
          </w:p>
        </w:tc>
        <w:tc>
          <w:tcPr>
            <w:tcW w:w="5926" w:type="dxa"/>
            <w:vMerge/>
          </w:tcPr>
          <w:p w14:paraId="22562945" w14:textId="77777777" w:rsidR="007C08AC" w:rsidRDefault="007C08AC" w:rsidP="00315D12">
            <w:pPr>
              <w:autoSpaceDE w:val="0"/>
              <w:autoSpaceDN w:val="0"/>
              <w:adjustRightInd w:val="0"/>
              <w:rPr>
                <w:rFonts w:cs="Arial"/>
                <w:bCs/>
                <w:sz w:val="28"/>
                <w:szCs w:val="28"/>
              </w:rPr>
            </w:pPr>
          </w:p>
        </w:tc>
      </w:tr>
      <w:tr w:rsidR="007C08AC" w14:paraId="38F8C633" w14:textId="77777777" w:rsidTr="7B1B382B">
        <w:tc>
          <w:tcPr>
            <w:tcW w:w="3397" w:type="dxa"/>
          </w:tcPr>
          <w:p w14:paraId="080F8BDA" w14:textId="77777777" w:rsidR="007C08AC" w:rsidRDefault="007C08AC" w:rsidP="00315D12">
            <w:pPr>
              <w:autoSpaceDE w:val="0"/>
              <w:autoSpaceDN w:val="0"/>
              <w:adjustRightInd w:val="0"/>
              <w:rPr>
                <w:rFonts w:cs="Arial"/>
                <w:bCs/>
                <w:sz w:val="28"/>
                <w:szCs w:val="28"/>
              </w:rPr>
            </w:pPr>
            <w:r>
              <w:rPr>
                <w:rFonts w:cs="Arial"/>
                <w:bCs/>
                <w:sz w:val="28"/>
                <w:szCs w:val="28"/>
              </w:rPr>
              <w:t>Men &amp; Women Generally</w:t>
            </w:r>
          </w:p>
        </w:tc>
        <w:tc>
          <w:tcPr>
            <w:tcW w:w="5926" w:type="dxa"/>
            <w:vMerge/>
          </w:tcPr>
          <w:p w14:paraId="5774DABF" w14:textId="77777777" w:rsidR="007C08AC" w:rsidRDefault="007C08AC" w:rsidP="00315D12">
            <w:pPr>
              <w:autoSpaceDE w:val="0"/>
              <w:autoSpaceDN w:val="0"/>
              <w:adjustRightInd w:val="0"/>
              <w:rPr>
                <w:rFonts w:cs="Arial"/>
                <w:bCs/>
                <w:sz w:val="28"/>
                <w:szCs w:val="28"/>
              </w:rPr>
            </w:pPr>
          </w:p>
        </w:tc>
      </w:tr>
      <w:tr w:rsidR="007C08AC" w14:paraId="34ECACBB" w14:textId="77777777" w:rsidTr="7B1B382B">
        <w:tc>
          <w:tcPr>
            <w:tcW w:w="3397" w:type="dxa"/>
          </w:tcPr>
          <w:p w14:paraId="3AD8732F" w14:textId="77777777" w:rsidR="007C08AC" w:rsidRDefault="007C08AC" w:rsidP="00315D12">
            <w:pPr>
              <w:autoSpaceDE w:val="0"/>
              <w:autoSpaceDN w:val="0"/>
              <w:adjustRightInd w:val="0"/>
              <w:rPr>
                <w:rFonts w:cs="Arial"/>
                <w:bCs/>
                <w:sz w:val="28"/>
                <w:szCs w:val="28"/>
              </w:rPr>
            </w:pPr>
            <w:r>
              <w:rPr>
                <w:rFonts w:cs="Arial"/>
                <w:bCs/>
                <w:sz w:val="28"/>
                <w:szCs w:val="28"/>
              </w:rPr>
              <w:t>Disability</w:t>
            </w:r>
          </w:p>
        </w:tc>
        <w:tc>
          <w:tcPr>
            <w:tcW w:w="5926" w:type="dxa"/>
            <w:vMerge/>
          </w:tcPr>
          <w:p w14:paraId="1CC7B80E" w14:textId="77777777" w:rsidR="007C08AC" w:rsidRDefault="007C08AC" w:rsidP="00315D12">
            <w:pPr>
              <w:autoSpaceDE w:val="0"/>
              <w:autoSpaceDN w:val="0"/>
              <w:adjustRightInd w:val="0"/>
              <w:rPr>
                <w:rFonts w:cs="Arial"/>
                <w:bCs/>
                <w:sz w:val="28"/>
                <w:szCs w:val="28"/>
              </w:rPr>
            </w:pPr>
          </w:p>
        </w:tc>
      </w:tr>
      <w:tr w:rsidR="007C08AC" w14:paraId="098B18AB" w14:textId="77777777" w:rsidTr="7B1B382B">
        <w:tc>
          <w:tcPr>
            <w:tcW w:w="3397" w:type="dxa"/>
          </w:tcPr>
          <w:p w14:paraId="76AB4BE3" w14:textId="77777777" w:rsidR="007C08AC" w:rsidRDefault="007C08AC" w:rsidP="00315D12">
            <w:pPr>
              <w:autoSpaceDE w:val="0"/>
              <w:autoSpaceDN w:val="0"/>
              <w:adjustRightInd w:val="0"/>
              <w:rPr>
                <w:rFonts w:cs="Arial"/>
                <w:bCs/>
                <w:sz w:val="28"/>
                <w:szCs w:val="28"/>
              </w:rPr>
            </w:pPr>
            <w:r>
              <w:rPr>
                <w:rFonts w:cs="Arial"/>
                <w:bCs/>
                <w:sz w:val="28"/>
                <w:szCs w:val="28"/>
              </w:rPr>
              <w:t>People with and without Dependants</w:t>
            </w:r>
          </w:p>
        </w:tc>
        <w:tc>
          <w:tcPr>
            <w:tcW w:w="5926" w:type="dxa"/>
            <w:vMerge/>
          </w:tcPr>
          <w:p w14:paraId="248B2805" w14:textId="77777777" w:rsidR="007C08AC" w:rsidRDefault="007C08AC" w:rsidP="00315D12">
            <w:pPr>
              <w:autoSpaceDE w:val="0"/>
              <w:autoSpaceDN w:val="0"/>
              <w:adjustRightInd w:val="0"/>
              <w:rPr>
                <w:rFonts w:cs="Arial"/>
                <w:bCs/>
                <w:sz w:val="28"/>
                <w:szCs w:val="28"/>
              </w:rPr>
            </w:pPr>
          </w:p>
        </w:tc>
      </w:tr>
    </w:tbl>
    <w:p w14:paraId="383E0B39" w14:textId="77777777" w:rsidR="0077586F" w:rsidRDefault="0077586F" w:rsidP="0077586F">
      <w:pPr>
        <w:autoSpaceDE w:val="0"/>
        <w:autoSpaceDN w:val="0"/>
        <w:adjustRightInd w:val="0"/>
        <w:rPr>
          <w:rFonts w:cs="Arial"/>
          <w:b/>
          <w:sz w:val="28"/>
          <w:szCs w:val="28"/>
        </w:rPr>
      </w:pPr>
    </w:p>
    <w:p w14:paraId="3F415EE7" w14:textId="77777777" w:rsidR="0077586F" w:rsidRDefault="0077586F" w:rsidP="0077586F">
      <w:pPr>
        <w:pStyle w:val="Heading3"/>
      </w:pPr>
      <w:r>
        <w:t>Needs, experiences and priorities</w:t>
      </w:r>
    </w:p>
    <w:p w14:paraId="49E28B8D" w14:textId="77777777" w:rsidR="0077586F" w:rsidRDefault="0077586F" w:rsidP="0077586F">
      <w:pPr>
        <w:autoSpaceDE w:val="0"/>
        <w:autoSpaceDN w:val="0"/>
        <w:adjustRightInd w:val="0"/>
        <w:rPr>
          <w:rFonts w:cs="Arial"/>
          <w:b/>
          <w:sz w:val="28"/>
          <w:szCs w:val="28"/>
        </w:rPr>
      </w:pPr>
    </w:p>
    <w:p w14:paraId="13106C94" w14:textId="77777777" w:rsidR="0077586F" w:rsidRDefault="0077586F" w:rsidP="0077586F">
      <w:pPr>
        <w:autoSpaceDE w:val="0"/>
        <w:autoSpaceDN w:val="0"/>
        <w:adjustRightInd w:val="0"/>
        <w:rPr>
          <w:rFonts w:cs="Arial"/>
          <w:sz w:val="28"/>
          <w:szCs w:val="28"/>
        </w:rPr>
      </w:pPr>
      <w:proofErr w:type="gramStart"/>
      <w:r w:rsidRPr="00C72FDF">
        <w:rPr>
          <w:rFonts w:cs="Arial"/>
          <w:b/>
          <w:sz w:val="28"/>
          <w:szCs w:val="28"/>
        </w:rPr>
        <w:t>Taking into account</w:t>
      </w:r>
      <w:proofErr w:type="gramEnd"/>
      <w:r w:rsidRPr="00C72FDF">
        <w:rPr>
          <w:rFonts w:cs="Arial"/>
          <w:b/>
          <w:sz w:val="28"/>
          <w:szCs w:val="28"/>
        </w:rPr>
        <w:t xml:space="preserve"> the information referred to above, what are the different needs, experiences and priorities of each of the following categories, in relation to the particular activity/policy/decision?  Specify details for each of the Section 75 categories</w:t>
      </w:r>
      <w:r w:rsidR="006A4F61">
        <w:rPr>
          <w:rFonts w:cs="Arial"/>
          <w:sz w:val="28"/>
          <w:szCs w:val="28"/>
        </w:rPr>
        <w:t xml:space="preserve"> </w:t>
      </w:r>
    </w:p>
    <w:p w14:paraId="782220C3" w14:textId="77777777" w:rsidR="0077586F" w:rsidRPr="00CD47F1" w:rsidRDefault="0077586F" w:rsidP="0077586F">
      <w:pPr>
        <w:autoSpaceDE w:val="0"/>
        <w:autoSpaceDN w:val="0"/>
        <w:adjustRightInd w:val="0"/>
        <w:rPr>
          <w:rFonts w:cs="Arial"/>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77586F" w14:paraId="2A80148D" w14:textId="77777777" w:rsidTr="004210B0">
        <w:tc>
          <w:tcPr>
            <w:tcW w:w="3256" w:type="dxa"/>
          </w:tcPr>
          <w:p w14:paraId="504FBF1E"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6378" w:type="dxa"/>
          </w:tcPr>
          <w:p w14:paraId="1E63B97E" w14:textId="77777777" w:rsidR="0077586F" w:rsidRDefault="0077586F" w:rsidP="00315D12">
            <w:pPr>
              <w:pStyle w:val="Heading1"/>
              <w:autoSpaceDE w:val="0"/>
              <w:autoSpaceDN w:val="0"/>
              <w:adjustRightInd w:val="0"/>
              <w:rPr>
                <w:rFonts w:asciiTheme="minorHAnsi" w:hAnsiTheme="minorHAnsi" w:cstheme="minorHAnsi"/>
                <w:b/>
              </w:rPr>
            </w:pPr>
            <w:r w:rsidRPr="006F5191">
              <w:rPr>
                <w:rFonts w:asciiTheme="minorHAnsi" w:hAnsiTheme="minorHAnsi" w:cstheme="minorHAnsi"/>
                <w:b/>
              </w:rPr>
              <w:t>Details of needs/experiences/priorities</w:t>
            </w:r>
          </w:p>
          <w:p w14:paraId="72CFD736" w14:textId="77777777" w:rsidR="00345E81" w:rsidRPr="004210B0" w:rsidRDefault="00345E81" w:rsidP="004210B0">
            <w:pPr>
              <w:rPr>
                <w:b/>
                <w:sz w:val="28"/>
                <w:szCs w:val="28"/>
              </w:rPr>
            </w:pPr>
          </w:p>
        </w:tc>
      </w:tr>
      <w:tr w:rsidR="007C08AC" w14:paraId="777B0200" w14:textId="77777777" w:rsidTr="004210B0">
        <w:tc>
          <w:tcPr>
            <w:tcW w:w="3256" w:type="dxa"/>
          </w:tcPr>
          <w:p w14:paraId="0EA12849" w14:textId="77777777" w:rsidR="007C08AC" w:rsidRDefault="007C08AC" w:rsidP="00315D12">
            <w:pPr>
              <w:autoSpaceDE w:val="0"/>
              <w:autoSpaceDN w:val="0"/>
              <w:adjustRightInd w:val="0"/>
              <w:rPr>
                <w:rFonts w:cs="Arial"/>
                <w:bCs/>
                <w:sz w:val="28"/>
                <w:szCs w:val="28"/>
              </w:rPr>
            </w:pPr>
            <w:r>
              <w:rPr>
                <w:rFonts w:cs="Arial"/>
                <w:bCs/>
                <w:sz w:val="28"/>
                <w:szCs w:val="28"/>
              </w:rPr>
              <w:t>Religious Belief</w:t>
            </w:r>
          </w:p>
        </w:tc>
        <w:tc>
          <w:tcPr>
            <w:tcW w:w="6378" w:type="dxa"/>
            <w:vMerge w:val="restart"/>
          </w:tcPr>
          <w:p w14:paraId="475021AD" w14:textId="65B8CA1E" w:rsidR="007C08AC" w:rsidRDefault="00A33A94" w:rsidP="00315D12">
            <w:pPr>
              <w:autoSpaceDE w:val="0"/>
              <w:autoSpaceDN w:val="0"/>
              <w:adjustRightInd w:val="0"/>
              <w:rPr>
                <w:rFonts w:cs="Arial"/>
                <w:bCs/>
                <w:sz w:val="28"/>
                <w:szCs w:val="28"/>
              </w:rPr>
            </w:pPr>
            <w:r>
              <w:rPr>
                <w:rFonts w:cs="Arial"/>
                <w:bCs/>
                <w:sz w:val="28"/>
                <w:szCs w:val="28"/>
              </w:rPr>
              <w:t>All s</w:t>
            </w:r>
            <w:r w:rsidR="00070099">
              <w:rPr>
                <w:rFonts w:cs="Arial"/>
                <w:bCs/>
                <w:sz w:val="28"/>
                <w:szCs w:val="28"/>
              </w:rPr>
              <w:t xml:space="preserve">uccessful </w:t>
            </w:r>
            <w:r w:rsidR="004B22BD">
              <w:rPr>
                <w:rFonts w:cs="Arial"/>
                <w:bCs/>
                <w:sz w:val="28"/>
                <w:szCs w:val="28"/>
              </w:rPr>
              <w:t>sports organisation</w:t>
            </w:r>
            <w:r>
              <w:rPr>
                <w:rFonts w:cs="Arial"/>
                <w:bCs/>
                <w:sz w:val="28"/>
                <w:szCs w:val="28"/>
              </w:rPr>
              <w:t>s</w:t>
            </w:r>
            <w:r w:rsidR="00070099">
              <w:rPr>
                <w:rFonts w:cs="Arial"/>
                <w:bCs/>
                <w:sz w:val="28"/>
                <w:szCs w:val="28"/>
              </w:rPr>
              <w:t xml:space="preserve"> will be trying to attract members and participants from the local community</w:t>
            </w:r>
            <w:r w:rsidR="00DE5F54">
              <w:rPr>
                <w:rFonts w:cs="Arial"/>
                <w:bCs/>
                <w:sz w:val="28"/>
                <w:szCs w:val="28"/>
              </w:rPr>
              <w:t xml:space="preserve"> from all backgrounds including those that fall within </w:t>
            </w:r>
            <w:proofErr w:type="spellStart"/>
            <w:r w:rsidR="00DE5F54">
              <w:rPr>
                <w:rFonts w:cs="Arial"/>
                <w:bCs/>
                <w:sz w:val="28"/>
                <w:szCs w:val="28"/>
              </w:rPr>
              <w:t>S.75</w:t>
            </w:r>
            <w:proofErr w:type="spellEnd"/>
            <w:r w:rsidR="00070099">
              <w:rPr>
                <w:rFonts w:cs="Arial"/>
                <w:bCs/>
                <w:sz w:val="28"/>
                <w:szCs w:val="28"/>
              </w:rPr>
              <w:t>.</w:t>
            </w:r>
          </w:p>
          <w:p w14:paraId="6828B945" w14:textId="77777777" w:rsidR="00CD47F1" w:rsidRPr="007C0F8F" w:rsidRDefault="00CD47F1" w:rsidP="00315D12">
            <w:pPr>
              <w:autoSpaceDE w:val="0"/>
              <w:autoSpaceDN w:val="0"/>
              <w:adjustRightInd w:val="0"/>
              <w:rPr>
                <w:rFonts w:cs="Arial"/>
                <w:bCs/>
                <w:sz w:val="28"/>
                <w:szCs w:val="28"/>
              </w:rPr>
            </w:pPr>
            <w:r w:rsidRPr="007C0F8F">
              <w:rPr>
                <w:rFonts w:cs="Arial"/>
                <w:bCs/>
                <w:sz w:val="28"/>
                <w:szCs w:val="28"/>
              </w:rPr>
              <w:t>Analysis by Section 75 category is not considered relevant for this exercise.</w:t>
            </w:r>
          </w:p>
          <w:p w14:paraId="7D587A95" w14:textId="77777777" w:rsidR="00041C08" w:rsidRDefault="00041C08" w:rsidP="00315D12">
            <w:pPr>
              <w:autoSpaceDE w:val="0"/>
              <w:autoSpaceDN w:val="0"/>
              <w:adjustRightInd w:val="0"/>
              <w:rPr>
                <w:rFonts w:cs="Arial"/>
                <w:bCs/>
                <w:color w:val="FF0000"/>
                <w:sz w:val="28"/>
                <w:szCs w:val="28"/>
              </w:rPr>
            </w:pPr>
          </w:p>
          <w:p w14:paraId="4663A342" w14:textId="77777777" w:rsidR="00041C08" w:rsidRDefault="00041C08" w:rsidP="00315D12">
            <w:pPr>
              <w:autoSpaceDE w:val="0"/>
              <w:autoSpaceDN w:val="0"/>
              <w:adjustRightInd w:val="0"/>
              <w:rPr>
                <w:rFonts w:cs="Arial"/>
                <w:bCs/>
                <w:sz w:val="28"/>
                <w:szCs w:val="28"/>
              </w:rPr>
            </w:pPr>
          </w:p>
        </w:tc>
      </w:tr>
      <w:tr w:rsidR="007C08AC" w14:paraId="13972F1D" w14:textId="77777777" w:rsidTr="004210B0">
        <w:tc>
          <w:tcPr>
            <w:tcW w:w="3256" w:type="dxa"/>
          </w:tcPr>
          <w:p w14:paraId="4508B0D6" w14:textId="77777777" w:rsidR="007C08AC" w:rsidRDefault="007C08AC" w:rsidP="00315D12">
            <w:pPr>
              <w:autoSpaceDE w:val="0"/>
              <w:autoSpaceDN w:val="0"/>
              <w:adjustRightInd w:val="0"/>
              <w:rPr>
                <w:rFonts w:cs="Arial"/>
                <w:bCs/>
                <w:sz w:val="28"/>
                <w:szCs w:val="28"/>
              </w:rPr>
            </w:pPr>
            <w:r>
              <w:rPr>
                <w:rFonts w:cs="Arial"/>
                <w:bCs/>
                <w:sz w:val="28"/>
                <w:szCs w:val="28"/>
              </w:rPr>
              <w:t>Political Opinion</w:t>
            </w:r>
          </w:p>
        </w:tc>
        <w:tc>
          <w:tcPr>
            <w:tcW w:w="6378" w:type="dxa"/>
            <w:vMerge/>
          </w:tcPr>
          <w:p w14:paraId="7974DEE0" w14:textId="77777777" w:rsidR="007C08AC" w:rsidRDefault="007C08AC" w:rsidP="00315D12">
            <w:pPr>
              <w:autoSpaceDE w:val="0"/>
              <w:autoSpaceDN w:val="0"/>
              <w:adjustRightInd w:val="0"/>
              <w:rPr>
                <w:rFonts w:cs="Arial"/>
                <w:bCs/>
                <w:sz w:val="28"/>
                <w:szCs w:val="28"/>
              </w:rPr>
            </w:pPr>
          </w:p>
        </w:tc>
      </w:tr>
      <w:tr w:rsidR="007C08AC" w14:paraId="02665E5D" w14:textId="77777777" w:rsidTr="004210B0">
        <w:tc>
          <w:tcPr>
            <w:tcW w:w="3256" w:type="dxa"/>
          </w:tcPr>
          <w:p w14:paraId="29F72934" w14:textId="77777777" w:rsidR="007C08AC" w:rsidRDefault="007C08AC" w:rsidP="00315D12">
            <w:pPr>
              <w:autoSpaceDE w:val="0"/>
              <w:autoSpaceDN w:val="0"/>
              <w:adjustRightInd w:val="0"/>
              <w:rPr>
                <w:rFonts w:cs="Arial"/>
                <w:bCs/>
                <w:sz w:val="28"/>
                <w:szCs w:val="28"/>
              </w:rPr>
            </w:pPr>
            <w:r>
              <w:rPr>
                <w:rFonts w:cs="Arial"/>
                <w:bCs/>
                <w:sz w:val="28"/>
                <w:szCs w:val="28"/>
              </w:rPr>
              <w:t>Racial Group</w:t>
            </w:r>
          </w:p>
        </w:tc>
        <w:tc>
          <w:tcPr>
            <w:tcW w:w="6378" w:type="dxa"/>
            <w:vMerge/>
          </w:tcPr>
          <w:p w14:paraId="09F4762D" w14:textId="77777777" w:rsidR="007C08AC" w:rsidRDefault="007C08AC" w:rsidP="00315D12">
            <w:pPr>
              <w:autoSpaceDE w:val="0"/>
              <w:autoSpaceDN w:val="0"/>
              <w:adjustRightInd w:val="0"/>
              <w:rPr>
                <w:rFonts w:cs="Arial"/>
                <w:bCs/>
                <w:sz w:val="28"/>
                <w:szCs w:val="28"/>
              </w:rPr>
            </w:pPr>
          </w:p>
        </w:tc>
      </w:tr>
      <w:tr w:rsidR="007C08AC" w14:paraId="7F47810F" w14:textId="77777777" w:rsidTr="004210B0">
        <w:tc>
          <w:tcPr>
            <w:tcW w:w="3256" w:type="dxa"/>
          </w:tcPr>
          <w:p w14:paraId="2C3ECA3D" w14:textId="77777777" w:rsidR="007C08AC" w:rsidRDefault="007C08AC" w:rsidP="00315D12">
            <w:pPr>
              <w:autoSpaceDE w:val="0"/>
              <w:autoSpaceDN w:val="0"/>
              <w:adjustRightInd w:val="0"/>
              <w:rPr>
                <w:rFonts w:cs="Arial"/>
                <w:bCs/>
                <w:sz w:val="28"/>
                <w:szCs w:val="28"/>
              </w:rPr>
            </w:pPr>
            <w:r>
              <w:rPr>
                <w:rFonts w:cs="Arial"/>
                <w:bCs/>
                <w:sz w:val="28"/>
                <w:szCs w:val="28"/>
              </w:rPr>
              <w:t>Age</w:t>
            </w:r>
          </w:p>
        </w:tc>
        <w:tc>
          <w:tcPr>
            <w:tcW w:w="6378" w:type="dxa"/>
            <w:vMerge/>
          </w:tcPr>
          <w:p w14:paraId="7FE13F54" w14:textId="77777777" w:rsidR="007C08AC" w:rsidRDefault="007C08AC" w:rsidP="00315D12">
            <w:pPr>
              <w:autoSpaceDE w:val="0"/>
              <w:autoSpaceDN w:val="0"/>
              <w:adjustRightInd w:val="0"/>
              <w:rPr>
                <w:rFonts w:cs="Arial"/>
                <w:bCs/>
                <w:sz w:val="28"/>
                <w:szCs w:val="28"/>
              </w:rPr>
            </w:pPr>
          </w:p>
        </w:tc>
      </w:tr>
      <w:tr w:rsidR="007C08AC" w14:paraId="4DD259E7" w14:textId="77777777" w:rsidTr="004210B0">
        <w:tc>
          <w:tcPr>
            <w:tcW w:w="3256" w:type="dxa"/>
          </w:tcPr>
          <w:p w14:paraId="752F0CEA" w14:textId="77777777" w:rsidR="007C08AC" w:rsidRDefault="007C08AC" w:rsidP="00315D12">
            <w:pPr>
              <w:autoSpaceDE w:val="0"/>
              <w:autoSpaceDN w:val="0"/>
              <w:adjustRightInd w:val="0"/>
              <w:rPr>
                <w:rFonts w:cs="Arial"/>
                <w:bCs/>
                <w:sz w:val="28"/>
                <w:szCs w:val="28"/>
              </w:rPr>
            </w:pPr>
            <w:r>
              <w:rPr>
                <w:rFonts w:cs="Arial"/>
                <w:bCs/>
                <w:sz w:val="28"/>
                <w:szCs w:val="28"/>
              </w:rPr>
              <w:t>Marital Status</w:t>
            </w:r>
          </w:p>
        </w:tc>
        <w:tc>
          <w:tcPr>
            <w:tcW w:w="6378" w:type="dxa"/>
            <w:vMerge/>
          </w:tcPr>
          <w:p w14:paraId="290F5F93" w14:textId="77777777" w:rsidR="007C08AC" w:rsidRDefault="007C08AC" w:rsidP="00315D12">
            <w:pPr>
              <w:autoSpaceDE w:val="0"/>
              <w:autoSpaceDN w:val="0"/>
              <w:adjustRightInd w:val="0"/>
              <w:rPr>
                <w:rFonts w:cs="Arial"/>
                <w:bCs/>
                <w:sz w:val="28"/>
                <w:szCs w:val="28"/>
              </w:rPr>
            </w:pPr>
          </w:p>
        </w:tc>
      </w:tr>
      <w:tr w:rsidR="007C08AC" w14:paraId="799064D3" w14:textId="77777777" w:rsidTr="004210B0">
        <w:tc>
          <w:tcPr>
            <w:tcW w:w="3256" w:type="dxa"/>
          </w:tcPr>
          <w:p w14:paraId="19CFC20B" w14:textId="77777777" w:rsidR="007C08AC" w:rsidRDefault="007C08AC" w:rsidP="00315D12">
            <w:pPr>
              <w:autoSpaceDE w:val="0"/>
              <w:autoSpaceDN w:val="0"/>
              <w:adjustRightInd w:val="0"/>
              <w:rPr>
                <w:rFonts w:cs="Arial"/>
                <w:bCs/>
                <w:sz w:val="28"/>
                <w:szCs w:val="28"/>
              </w:rPr>
            </w:pPr>
            <w:r>
              <w:rPr>
                <w:rFonts w:cs="Arial"/>
                <w:bCs/>
                <w:sz w:val="28"/>
                <w:szCs w:val="28"/>
              </w:rPr>
              <w:t>Sexual Orientation</w:t>
            </w:r>
          </w:p>
        </w:tc>
        <w:tc>
          <w:tcPr>
            <w:tcW w:w="6378" w:type="dxa"/>
            <w:vMerge/>
          </w:tcPr>
          <w:p w14:paraId="5253F2A4" w14:textId="77777777" w:rsidR="007C08AC" w:rsidRDefault="007C08AC" w:rsidP="00315D12">
            <w:pPr>
              <w:autoSpaceDE w:val="0"/>
              <w:autoSpaceDN w:val="0"/>
              <w:adjustRightInd w:val="0"/>
              <w:rPr>
                <w:rFonts w:cs="Arial"/>
                <w:bCs/>
                <w:sz w:val="28"/>
                <w:szCs w:val="28"/>
              </w:rPr>
            </w:pPr>
          </w:p>
        </w:tc>
      </w:tr>
      <w:tr w:rsidR="007C08AC" w14:paraId="59DA7CDB" w14:textId="77777777" w:rsidTr="004210B0">
        <w:tc>
          <w:tcPr>
            <w:tcW w:w="3256" w:type="dxa"/>
          </w:tcPr>
          <w:p w14:paraId="3378FE65" w14:textId="77777777" w:rsidR="007C08AC" w:rsidRDefault="007C08AC" w:rsidP="00315D12">
            <w:pPr>
              <w:autoSpaceDE w:val="0"/>
              <w:autoSpaceDN w:val="0"/>
              <w:adjustRightInd w:val="0"/>
              <w:rPr>
                <w:rFonts w:cs="Arial"/>
                <w:bCs/>
                <w:sz w:val="28"/>
                <w:szCs w:val="28"/>
              </w:rPr>
            </w:pPr>
            <w:r>
              <w:rPr>
                <w:rFonts w:cs="Arial"/>
                <w:bCs/>
                <w:sz w:val="28"/>
                <w:szCs w:val="28"/>
              </w:rPr>
              <w:t>Men &amp; Women Generally</w:t>
            </w:r>
          </w:p>
        </w:tc>
        <w:tc>
          <w:tcPr>
            <w:tcW w:w="6378" w:type="dxa"/>
            <w:vMerge/>
          </w:tcPr>
          <w:p w14:paraId="43C43964" w14:textId="77777777" w:rsidR="007C08AC" w:rsidRDefault="007C08AC" w:rsidP="00315D12">
            <w:pPr>
              <w:autoSpaceDE w:val="0"/>
              <w:autoSpaceDN w:val="0"/>
              <w:adjustRightInd w:val="0"/>
              <w:rPr>
                <w:rFonts w:cs="Arial"/>
                <w:bCs/>
                <w:sz w:val="28"/>
                <w:szCs w:val="28"/>
              </w:rPr>
            </w:pPr>
          </w:p>
        </w:tc>
      </w:tr>
      <w:tr w:rsidR="007C08AC" w14:paraId="16ACB4B7" w14:textId="77777777" w:rsidTr="004210B0">
        <w:tc>
          <w:tcPr>
            <w:tcW w:w="3256" w:type="dxa"/>
          </w:tcPr>
          <w:p w14:paraId="2DF4BAFF" w14:textId="77777777" w:rsidR="007C08AC" w:rsidRDefault="007C08AC" w:rsidP="00315D12">
            <w:pPr>
              <w:autoSpaceDE w:val="0"/>
              <w:autoSpaceDN w:val="0"/>
              <w:adjustRightInd w:val="0"/>
              <w:rPr>
                <w:rFonts w:cs="Arial"/>
                <w:bCs/>
                <w:sz w:val="28"/>
                <w:szCs w:val="28"/>
              </w:rPr>
            </w:pPr>
            <w:r>
              <w:rPr>
                <w:rFonts w:cs="Arial"/>
                <w:bCs/>
                <w:sz w:val="28"/>
                <w:szCs w:val="28"/>
              </w:rPr>
              <w:t>Disability</w:t>
            </w:r>
          </w:p>
        </w:tc>
        <w:tc>
          <w:tcPr>
            <w:tcW w:w="6378" w:type="dxa"/>
            <w:vMerge/>
          </w:tcPr>
          <w:p w14:paraId="20B68F85" w14:textId="77777777" w:rsidR="007C08AC" w:rsidRDefault="007C08AC" w:rsidP="00315D12">
            <w:pPr>
              <w:autoSpaceDE w:val="0"/>
              <w:autoSpaceDN w:val="0"/>
              <w:adjustRightInd w:val="0"/>
              <w:rPr>
                <w:rFonts w:cs="Arial"/>
                <w:bCs/>
                <w:sz w:val="28"/>
                <w:szCs w:val="28"/>
              </w:rPr>
            </w:pPr>
          </w:p>
        </w:tc>
      </w:tr>
      <w:tr w:rsidR="007C08AC" w14:paraId="40193205" w14:textId="77777777" w:rsidTr="004210B0">
        <w:tc>
          <w:tcPr>
            <w:tcW w:w="3256" w:type="dxa"/>
          </w:tcPr>
          <w:p w14:paraId="7A9D8A52" w14:textId="77777777" w:rsidR="007C08AC" w:rsidRDefault="007C08AC" w:rsidP="00315D12">
            <w:pPr>
              <w:autoSpaceDE w:val="0"/>
              <w:autoSpaceDN w:val="0"/>
              <w:adjustRightInd w:val="0"/>
              <w:rPr>
                <w:rFonts w:cs="Arial"/>
                <w:bCs/>
                <w:sz w:val="28"/>
                <w:szCs w:val="28"/>
              </w:rPr>
            </w:pPr>
            <w:r>
              <w:rPr>
                <w:rFonts w:cs="Arial"/>
                <w:bCs/>
                <w:sz w:val="28"/>
                <w:szCs w:val="28"/>
              </w:rPr>
              <w:lastRenderedPageBreak/>
              <w:t>People with and without Dependants</w:t>
            </w:r>
          </w:p>
        </w:tc>
        <w:tc>
          <w:tcPr>
            <w:tcW w:w="6378" w:type="dxa"/>
            <w:vMerge/>
          </w:tcPr>
          <w:p w14:paraId="08D074B0" w14:textId="77777777" w:rsidR="007C08AC" w:rsidRDefault="007C08AC" w:rsidP="00315D12">
            <w:pPr>
              <w:autoSpaceDE w:val="0"/>
              <w:autoSpaceDN w:val="0"/>
              <w:adjustRightInd w:val="0"/>
              <w:rPr>
                <w:rFonts w:cs="Arial"/>
                <w:bCs/>
                <w:sz w:val="28"/>
                <w:szCs w:val="28"/>
              </w:rPr>
            </w:pPr>
          </w:p>
        </w:tc>
      </w:tr>
    </w:tbl>
    <w:p w14:paraId="21A0B87E" w14:textId="77777777" w:rsidR="006A11E6" w:rsidRDefault="006A11E6" w:rsidP="0077586F">
      <w:pPr>
        <w:rPr>
          <w:rFonts w:cs="Arial"/>
          <w:b/>
          <w:sz w:val="28"/>
          <w:szCs w:val="28"/>
        </w:rPr>
      </w:pPr>
    </w:p>
    <w:p w14:paraId="2DD288F9" w14:textId="77777777" w:rsidR="0077586F" w:rsidRDefault="0077586F" w:rsidP="0077586F">
      <w:pPr>
        <w:rPr>
          <w:rFonts w:cs="Arial"/>
          <w:b/>
          <w:sz w:val="28"/>
          <w:szCs w:val="28"/>
        </w:rPr>
      </w:pPr>
      <w:r>
        <w:rPr>
          <w:rFonts w:cs="Arial"/>
          <w:b/>
          <w:sz w:val="28"/>
          <w:szCs w:val="28"/>
        </w:rPr>
        <w:t xml:space="preserve">Part 2. Screening questions </w:t>
      </w:r>
    </w:p>
    <w:p w14:paraId="00DD9213" w14:textId="77777777" w:rsidR="0077586F" w:rsidRPr="00C72FDF" w:rsidRDefault="0077586F" w:rsidP="0077586F">
      <w:pPr>
        <w:pStyle w:val="BodyText"/>
        <w:rPr>
          <w:rFonts w:asciiTheme="minorHAnsi" w:hAnsiTheme="minorHAnsi" w:cstheme="minorHAnsi"/>
          <w:color w:val="7030A0"/>
        </w:rPr>
      </w:pPr>
      <w:r w:rsidRPr="00C72FDF">
        <w:rPr>
          <w:rFonts w:asciiTheme="minorHAnsi" w:hAnsiTheme="minorHAnsi" w:cstheme="minorHAnsi"/>
          <w:b/>
        </w:rPr>
        <w:t>1 What is the likely impact on equality of opportunity for those affected by this activity/policy, for each of the Sec</w:t>
      </w:r>
      <w:r w:rsidR="006F5191" w:rsidRPr="00C72FDF">
        <w:rPr>
          <w:rFonts w:asciiTheme="minorHAnsi" w:hAnsiTheme="minorHAnsi" w:cstheme="minorHAnsi"/>
          <w:b/>
        </w:rPr>
        <w:t>tion</w:t>
      </w:r>
      <w:r w:rsidRPr="00C72FDF">
        <w:rPr>
          <w:rFonts w:asciiTheme="minorHAnsi" w:hAnsiTheme="minorHAnsi" w:cstheme="minorHAnsi"/>
          <w:b/>
        </w:rPr>
        <w:t xml:space="preserve"> 75 equality categories?</w:t>
      </w:r>
      <w:r>
        <w:rPr>
          <w:rFonts w:cs="Arial"/>
        </w:rPr>
        <w:t xml:space="preserve"> </w:t>
      </w:r>
    </w:p>
    <w:p w14:paraId="4F399FAB" w14:textId="77777777" w:rsidR="0077586F" w:rsidRPr="00C72FDF" w:rsidRDefault="0077586F" w:rsidP="0077586F">
      <w:pPr>
        <w:rPr>
          <w:rFonts w:cstheme="minorHAnsi"/>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699"/>
        <w:gridCol w:w="2693"/>
      </w:tblGrid>
      <w:tr w:rsidR="0077586F" w14:paraId="3DBA9429" w14:textId="77777777" w:rsidTr="002C652A">
        <w:tc>
          <w:tcPr>
            <w:tcW w:w="3384" w:type="dxa"/>
          </w:tcPr>
          <w:p w14:paraId="70AF48DF" w14:textId="77777777" w:rsidR="0077586F" w:rsidRPr="006F5191" w:rsidRDefault="0077586F" w:rsidP="006F5191">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 xml:space="preserve">tion </w:t>
            </w:r>
            <w:r w:rsidRPr="006F5191">
              <w:rPr>
                <w:rFonts w:cs="Arial"/>
                <w:b/>
                <w:bCs/>
                <w:sz w:val="28"/>
                <w:szCs w:val="28"/>
              </w:rPr>
              <w:t>75 Category</w:t>
            </w:r>
          </w:p>
        </w:tc>
        <w:tc>
          <w:tcPr>
            <w:tcW w:w="3699" w:type="dxa"/>
          </w:tcPr>
          <w:p w14:paraId="0F8B91F2" w14:textId="77777777" w:rsidR="0077586F" w:rsidRPr="006F5191" w:rsidRDefault="0077586F" w:rsidP="00315D12">
            <w:pPr>
              <w:rPr>
                <w:rFonts w:cs="Arial"/>
                <w:b/>
                <w:bCs/>
                <w:sz w:val="28"/>
                <w:szCs w:val="28"/>
              </w:rPr>
            </w:pPr>
            <w:r w:rsidRPr="006F5191">
              <w:rPr>
                <w:rFonts w:cs="Arial"/>
                <w:b/>
                <w:bCs/>
                <w:sz w:val="28"/>
                <w:szCs w:val="28"/>
              </w:rPr>
              <w:t xml:space="preserve">Details of </w:t>
            </w:r>
            <w:r w:rsidR="00D24D64">
              <w:rPr>
                <w:rFonts w:cs="Arial"/>
                <w:b/>
                <w:bCs/>
                <w:sz w:val="28"/>
                <w:szCs w:val="28"/>
              </w:rPr>
              <w:t>likely impact</w:t>
            </w:r>
            <w:r w:rsidR="00545ACC">
              <w:rPr>
                <w:rFonts w:cs="Arial"/>
                <w:b/>
                <w:bCs/>
                <w:sz w:val="28"/>
                <w:szCs w:val="28"/>
              </w:rPr>
              <w:t xml:space="preserve"> – will it be positive or negative?</w:t>
            </w:r>
            <w:r w:rsidR="00B965C7">
              <w:rPr>
                <w:rFonts w:cs="Arial"/>
                <w:b/>
                <w:bCs/>
                <w:sz w:val="28"/>
                <w:szCs w:val="28"/>
              </w:rPr>
              <w:t xml:space="preserve">  </w:t>
            </w:r>
            <w:r w:rsidR="00D24D64">
              <w:rPr>
                <w:rFonts w:cs="Arial"/>
                <w:b/>
                <w:bCs/>
                <w:sz w:val="28"/>
                <w:szCs w:val="28"/>
              </w:rPr>
              <w:t xml:space="preserve">If none anticipated, say </w:t>
            </w:r>
            <w:r w:rsidR="002928BC">
              <w:rPr>
                <w:rFonts w:cs="Arial"/>
                <w:b/>
                <w:bCs/>
                <w:sz w:val="28"/>
                <w:szCs w:val="28"/>
              </w:rPr>
              <w:t>none</w:t>
            </w:r>
          </w:p>
        </w:tc>
        <w:tc>
          <w:tcPr>
            <w:tcW w:w="2693" w:type="dxa"/>
          </w:tcPr>
          <w:p w14:paraId="786A98FF" w14:textId="77777777" w:rsidR="002C652A" w:rsidRDefault="0077586F" w:rsidP="00545ACC">
            <w:pPr>
              <w:pStyle w:val="Heading1"/>
              <w:rPr>
                <w:rFonts w:cs="Arial"/>
                <w:b/>
                <w:sz w:val="24"/>
                <w:szCs w:val="24"/>
              </w:rPr>
            </w:pPr>
            <w:r w:rsidRPr="00D24D64">
              <w:rPr>
                <w:rFonts w:cs="Arial"/>
                <w:b/>
                <w:sz w:val="24"/>
                <w:szCs w:val="24"/>
              </w:rPr>
              <w:t xml:space="preserve">Level of impact </w:t>
            </w:r>
            <w:r w:rsidR="00545ACC">
              <w:rPr>
                <w:rFonts w:cs="Arial"/>
                <w:b/>
                <w:sz w:val="24"/>
                <w:szCs w:val="24"/>
              </w:rPr>
              <w:t xml:space="preserve">- </w:t>
            </w:r>
          </w:p>
          <w:p w14:paraId="2C7C75A9" w14:textId="77777777" w:rsidR="002928BC" w:rsidRPr="00D24D64" w:rsidRDefault="00545ACC" w:rsidP="00545ACC">
            <w:pPr>
              <w:pStyle w:val="Heading1"/>
              <w:rPr>
                <w:rFonts w:cs="Arial"/>
                <w:b/>
                <w:sz w:val="24"/>
                <w:szCs w:val="24"/>
              </w:rPr>
            </w:pPr>
            <w:r>
              <w:rPr>
                <w:rFonts w:cs="Arial"/>
                <w:b/>
                <w:sz w:val="24"/>
                <w:szCs w:val="24"/>
              </w:rPr>
              <w:t>major or minor</w:t>
            </w:r>
            <w:r w:rsidR="00C72FDF">
              <w:rPr>
                <w:rFonts w:cs="Arial"/>
                <w:b/>
                <w:sz w:val="24"/>
                <w:szCs w:val="24"/>
              </w:rPr>
              <w:t>*</w:t>
            </w:r>
            <w:r w:rsidR="0009046B">
              <w:rPr>
                <w:rFonts w:cs="Arial"/>
                <w:b/>
                <w:sz w:val="24"/>
                <w:szCs w:val="24"/>
              </w:rPr>
              <w:t xml:space="preserve"> </w:t>
            </w:r>
            <w:r w:rsidR="0009046B" w:rsidRPr="0009046B">
              <w:rPr>
                <w:rFonts w:cs="Arial"/>
                <w:sz w:val="24"/>
                <w:szCs w:val="24"/>
              </w:rPr>
              <w:t>- see guidance below</w:t>
            </w:r>
          </w:p>
        </w:tc>
      </w:tr>
      <w:tr w:rsidR="00041C08" w14:paraId="24B1ED46" w14:textId="77777777" w:rsidTr="002C652A">
        <w:tc>
          <w:tcPr>
            <w:tcW w:w="3384" w:type="dxa"/>
          </w:tcPr>
          <w:p w14:paraId="39D2B27A" w14:textId="77777777" w:rsidR="00041C08" w:rsidRDefault="00041C08" w:rsidP="00315D12">
            <w:pPr>
              <w:autoSpaceDE w:val="0"/>
              <w:autoSpaceDN w:val="0"/>
              <w:adjustRightInd w:val="0"/>
              <w:rPr>
                <w:rFonts w:cs="Arial"/>
                <w:bCs/>
                <w:sz w:val="28"/>
                <w:szCs w:val="28"/>
              </w:rPr>
            </w:pPr>
            <w:r>
              <w:rPr>
                <w:rFonts w:cs="Arial"/>
                <w:bCs/>
                <w:sz w:val="28"/>
                <w:szCs w:val="28"/>
              </w:rPr>
              <w:t>Religious Belief</w:t>
            </w:r>
          </w:p>
        </w:tc>
        <w:tc>
          <w:tcPr>
            <w:tcW w:w="3699" w:type="dxa"/>
            <w:vMerge w:val="restart"/>
          </w:tcPr>
          <w:p w14:paraId="6315B408" w14:textId="60E443F9" w:rsidR="00041C08" w:rsidRPr="00CD47F1" w:rsidRDefault="00041C08" w:rsidP="00315D12">
            <w:pPr>
              <w:rPr>
                <w:rFonts w:cs="Arial"/>
                <w:sz w:val="28"/>
                <w:szCs w:val="28"/>
              </w:rPr>
            </w:pPr>
            <w:r w:rsidRPr="00CD47F1">
              <w:rPr>
                <w:rFonts w:cs="Arial"/>
                <w:sz w:val="28"/>
                <w:szCs w:val="28"/>
              </w:rPr>
              <w:t>No specific impact for any group</w:t>
            </w:r>
            <w:r w:rsidR="00CF0E25">
              <w:rPr>
                <w:rFonts w:cs="Arial"/>
                <w:sz w:val="28"/>
                <w:szCs w:val="28"/>
              </w:rPr>
              <w:t>.</w:t>
            </w:r>
            <w:r w:rsidRPr="00CD47F1">
              <w:rPr>
                <w:rFonts w:cs="Arial"/>
                <w:sz w:val="28"/>
                <w:szCs w:val="28"/>
              </w:rPr>
              <w:t xml:space="preserve"> </w:t>
            </w:r>
          </w:p>
        </w:tc>
        <w:tc>
          <w:tcPr>
            <w:tcW w:w="2693" w:type="dxa"/>
            <w:vMerge w:val="restart"/>
          </w:tcPr>
          <w:p w14:paraId="52A87C35" w14:textId="77777777" w:rsidR="00041C08" w:rsidRPr="00CD47F1" w:rsidRDefault="00041C08" w:rsidP="00315D12">
            <w:pPr>
              <w:rPr>
                <w:rFonts w:cs="Arial"/>
                <w:sz w:val="28"/>
                <w:szCs w:val="28"/>
              </w:rPr>
            </w:pPr>
            <w:r w:rsidRPr="00CD47F1">
              <w:rPr>
                <w:rFonts w:cs="Arial"/>
                <w:sz w:val="28"/>
                <w:szCs w:val="28"/>
              </w:rPr>
              <w:t>None</w:t>
            </w:r>
          </w:p>
        </w:tc>
      </w:tr>
      <w:tr w:rsidR="00041C08" w14:paraId="7C089683" w14:textId="77777777" w:rsidTr="002C652A">
        <w:tc>
          <w:tcPr>
            <w:tcW w:w="3384" w:type="dxa"/>
          </w:tcPr>
          <w:p w14:paraId="58E85F1C" w14:textId="77777777" w:rsidR="00041C08" w:rsidRDefault="00041C08" w:rsidP="00315D12">
            <w:pPr>
              <w:autoSpaceDE w:val="0"/>
              <w:autoSpaceDN w:val="0"/>
              <w:adjustRightInd w:val="0"/>
              <w:rPr>
                <w:rFonts w:cs="Arial"/>
                <w:bCs/>
                <w:sz w:val="28"/>
                <w:szCs w:val="28"/>
              </w:rPr>
            </w:pPr>
            <w:r>
              <w:rPr>
                <w:rFonts w:cs="Arial"/>
                <w:bCs/>
                <w:sz w:val="28"/>
                <w:szCs w:val="28"/>
              </w:rPr>
              <w:t>Political Opinion</w:t>
            </w:r>
          </w:p>
        </w:tc>
        <w:tc>
          <w:tcPr>
            <w:tcW w:w="3699" w:type="dxa"/>
            <w:vMerge/>
          </w:tcPr>
          <w:p w14:paraId="6595965A" w14:textId="77777777" w:rsidR="00041C08" w:rsidRDefault="00041C08" w:rsidP="00315D12">
            <w:pPr>
              <w:rPr>
                <w:rFonts w:cs="Arial"/>
                <w:b/>
                <w:sz w:val="28"/>
                <w:szCs w:val="28"/>
              </w:rPr>
            </w:pPr>
          </w:p>
        </w:tc>
        <w:tc>
          <w:tcPr>
            <w:tcW w:w="2693" w:type="dxa"/>
            <w:vMerge/>
          </w:tcPr>
          <w:p w14:paraId="36B5EB17" w14:textId="77777777" w:rsidR="00041C08" w:rsidRDefault="00041C08" w:rsidP="00315D12">
            <w:pPr>
              <w:rPr>
                <w:rFonts w:cs="Arial"/>
                <w:b/>
                <w:sz w:val="28"/>
                <w:szCs w:val="28"/>
              </w:rPr>
            </w:pPr>
          </w:p>
        </w:tc>
      </w:tr>
      <w:tr w:rsidR="00041C08" w14:paraId="46B0B267" w14:textId="77777777" w:rsidTr="002C652A">
        <w:tc>
          <w:tcPr>
            <w:tcW w:w="3384" w:type="dxa"/>
          </w:tcPr>
          <w:p w14:paraId="70831287" w14:textId="77777777" w:rsidR="00041C08" w:rsidRDefault="00041C08" w:rsidP="00315D12">
            <w:pPr>
              <w:autoSpaceDE w:val="0"/>
              <w:autoSpaceDN w:val="0"/>
              <w:adjustRightInd w:val="0"/>
              <w:rPr>
                <w:rFonts w:cs="Arial"/>
                <w:bCs/>
                <w:sz w:val="28"/>
                <w:szCs w:val="28"/>
              </w:rPr>
            </w:pPr>
            <w:r>
              <w:rPr>
                <w:rFonts w:cs="Arial"/>
                <w:bCs/>
                <w:sz w:val="28"/>
                <w:szCs w:val="28"/>
              </w:rPr>
              <w:t>Racial Group</w:t>
            </w:r>
          </w:p>
        </w:tc>
        <w:tc>
          <w:tcPr>
            <w:tcW w:w="3699" w:type="dxa"/>
            <w:vMerge/>
          </w:tcPr>
          <w:p w14:paraId="6F6AB775" w14:textId="77777777" w:rsidR="00041C08" w:rsidRDefault="00041C08" w:rsidP="00315D12">
            <w:pPr>
              <w:rPr>
                <w:rFonts w:cs="Arial"/>
                <w:b/>
                <w:sz w:val="28"/>
                <w:szCs w:val="28"/>
              </w:rPr>
            </w:pPr>
          </w:p>
        </w:tc>
        <w:tc>
          <w:tcPr>
            <w:tcW w:w="2693" w:type="dxa"/>
            <w:vMerge/>
          </w:tcPr>
          <w:p w14:paraId="6C0CEB6D" w14:textId="77777777" w:rsidR="00041C08" w:rsidRDefault="00041C08" w:rsidP="00315D12">
            <w:pPr>
              <w:rPr>
                <w:rFonts w:cs="Arial"/>
                <w:b/>
                <w:sz w:val="28"/>
                <w:szCs w:val="28"/>
              </w:rPr>
            </w:pPr>
          </w:p>
        </w:tc>
      </w:tr>
      <w:tr w:rsidR="00041C08" w14:paraId="56A7C974" w14:textId="77777777" w:rsidTr="002C652A">
        <w:tc>
          <w:tcPr>
            <w:tcW w:w="3384" w:type="dxa"/>
          </w:tcPr>
          <w:p w14:paraId="03B8F25D" w14:textId="77777777" w:rsidR="00041C08" w:rsidRDefault="00041C08" w:rsidP="00315D12">
            <w:pPr>
              <w:autoSpaceDE w:val="0"/>
              <w:autoSpaceDN w:val="0"/>
              <w:adjustRightInd w:val="0"/>
              <w:rPr>
                <w:rFonts w:cs="Arial"/>
                <w:bCs/>
                <w:sz w:val="28"/>
                <w:szCs w:val="28"/>
              </w:rPr>
            </w:pPr>
            <w:r>
              <w:rPr>
                <w:rFonts w:cs="Arial"/>
                <w:bCs/>
                <w:sz w:val="28"/>
                <w:szCs w:val="28"/>
              </w:rPr>
              <w:t>Age</w:t>
            </w:r>
          </w:p>
        </w:tc>
        <w:tc>
          <w:tcPr>
            <w:tcW w:w="3699" w:type="dxa"/>
            <w:vMerge/>
          </w:tcPr>
          <w:p w14:paraId="69367E33" w14:textId="77777777" w:rsidR="00041C08" w:rsidRDefault="00041C08" w:rsidP="00315D12">
            <w:pPr>
              <w:rPr>
                <w:rFonts w:cs="Arial"/>
                <w:b/>
                <w:sz w:val="28"/>
                <w:szCs w:val="28"/>
              </w:rPr>
            </w:pPr>
          </w:p>
        </w:tc>
        <w:tc>
          <w:tcPr>
            <w:tcW w:w="2693" w:type="dxa"/>
            <w:vMerge/>
          </w:tcPr>
          <w:p w14:paraId="6A944F01" w14:textId="77777777" w:rsidR="00041C08" w:rsidRDefault="00041C08" w:rsidP="00315D12">
            <w:pPr>
              <w:rPr>
                <w:rFonts w:cs="Arial"/>
                <w:b/>
                <w:sz w:val="28"/>
                <w:szCs w:val="28"/>
              </w:rPr>
            </w:pPr>
          </w:p>
        </w:tc>
      </w:tr>
      <w:tr w:rsidR="00041C08" w14:paraId="6977247B" w14:textId="77777777" w:rsidTr="002C652A">
        <w:tc>
          <w:tcPr>
            <w:tcW w:w="3384" w:type="dxa"/>
          </w:tcPr>
          <w:p w14:paraId="7DE85D26" w14:textId="77777777" w:rsidR="00041C08" w:rsidRDefault="00041C08" w:rsidP="00315D12">
            <w:pPr>
              <w:autoSpaceDE w:val="0"/>
              <w:autoSpaceDN w:val="0"/>
              <w:adjustRightInd w:val="0"/>
              <w:rPr>
                <w:rFonts w:cs="Arial"/>
                <w:bCs/>
                <w:sz w:val="28"/>
                <w:szCs w:val="28"/>
              </w:rPr>
            </w:pPr>
            <w:r>
              <w:rPr>
                <w:rFonts w:cs="Arial"/>
                <w:bCs/>
                <w:sz w:val="28"/>
                <w:szCs w:val="28"/>
              </w:rPr>
              <w:t>Marital Status</w:t>
            </w:r>
          </w:p>
        </w:tc>
        <w:tc>
          <w:tcPr>
            <w:tcW w:w="3699" w:type="dxa"/>
            <w:vMerge/>
          </w:tcPr>
          <w:p w14:paraId="564A7E3A" w14:textId="77777777" w:rsidR="00041C08" w:rsidRDefault="00041C08" w:rsidP="00315D12">
            <w:pPr>
              <w:rPr>
                <w:rFonts w:cs="Arial"/>
                <w:b/>
                <w:sz w:val="28"/>
                <w:szCs w:val="28"/>
              </w:rPr>
            </w:pPr>
          </w:p>
        </w:tc>
        <w:tc>
          <w:tcPr>
            <w:tcW w:w="2693" w:type="dxa"/>
            <w:vMerge/>
          </w:tcPr>
          <w:p w14:paraId="02D967FE" w14:textId="77777777" w:rsidR="00041C08" w:rsidRDefault="00041C08" w:rsidP="00315D12">
            <w:pPr>
              <w:rPr>
                <w:rFonts w:cs="Arial"/>
                <w:b/>
                <w:sz w:val="28"/>
                <w:szCs w:val="28"/>
              </w:rPr>
            </w:pPr>
          </w:p>
        </w:tc>
      </w:tr>
      <w:tr w:rsidR="00041C08" w14:paraId="18CE7455" w14:textId="77777777" w:rsidTr="002C652A">
        <w:tc>
          <w:tcPr>
            <w:tcW w:w="3384" w:type="dxa"/>
          </w:tcPr>
          <w:p w14:paraId="1ABF7F25" w14:textId="77777777" w:rsidR="00041C08" w:rsidRDefault="00041C08" w:rsidP="00315D12">
            <w:pPr>
              <w:autoSpaceDE w:val="0"/>
              <w:autoSpaceDN w:val="0"/>
              <w:adjustRightInd w:val="0"/>
              <w:rPr>
                <w:rFonts w:cs="Arial"/>
                <w:bCs/>
                <w:sz w:val="28"/>
                <w:szCs w:val="28"/>
              </w:rPr>
            </w:pPr>
            <w:r>
              <w:rPr>
                <w:rFonts w:cs="Arial"/>
                <w:bCs/>
                <w:sz w:val="28"/>
                <w:szCs w:val="28"/>
              </w:rPr>
              <w:t>Sexual Orientation</w:t>
            </w:r>
          </w:p>
        </w:tc>
        <w:tc>
          <w:tcPr>
            <w:tcW w:w="3699" w:type="dxa"/>
            <w:vMerge/>
          </w:tcPr>
          <w:p w14:paraId="3F7D6D9B" w14:textId="77777777" w:rsidR="00041C08" w:rsidRDefault="00041C08" w:rsidP="00315D12">
            <w:pPr>
              <w:rPr>
                <w:rFonts w:cs="Arial"/>
                <w:b/>
                <w:sz w:val="28"/>
                <w:szCs w:val="28"/>
              </w:rPr>
            </w:pPr>
          </w:p>
        </w:tc>
        <w:tc>
          <w:tcPr>
            <w:tcW w:w="2693" w:type="dxa"/>
            <w:vMerge/>
          </w:tcPr>
          <w:p w14:paraId="49E2B1DE" w14:textId="77777777" w:rsidR="00041C08" w:rsidRDefault="00041C08" w:rsidP="00315D12">
            <w:pPr>
              <w:rPr>
                <w:rFonts w:cs="Arial"/>
                <w:b/>
                <w:sz w:val="28"/>
                <w:szCs w:val="28"/>
              </w:rPr>
            </w:pPr>
          </w:p>
        </w:tc>
      </w:tr>
      <w:tr w:rsidR="00041C08" w14:paraId="625CA04A" w14:textId="77777777" w:rsidTr="002C652A">
        <w:tc>
          <w:tcPr>
            <w:tcW w:w="3384" w:type="dxa"/>
          </w:tcPr>
          <w:p w14:paraId="43519CD2" w14:textId="77777777" w:rsidR="00041C08" w:rsidRDefault="00041C08" w:rsidP="00315D12">
            <w:pPr>
              <w:autoSpaceDE w:val="0"/>
              <w:autoSpaceDN w:val="0"/>
              <w:adjustRightInd w:val="0"/>
              <w:rPr>
                <w:rFonts w:cs="Arial"/>
                <w:bCs/>
                <w:sz w:val="28"/>
                <w:szCs w:val="28"/>
              </w:rPr>
            </w:pPr>
            <w:r>
              <w:rPr>
                <w:rFonts w:cs="Arial"/>
                <w:bCs/>
                <w:sz w:val="28"/>
                <w:szCs w:val="28"/>
              </w:rPr>
              <w:t>Men &amp; Women Generally</w:t>
            </w:r>
          </w:p>
        </w:tc>
        <w:tc>
          <w:tcPr>
            <w:tcW w:w="3699" w:type="dxa"/>
            <w:vMerge/>
          </w:tcPr>
          <w:p w14:paraId="2CFA0A1E" w14:textId="77777777" w:rsidR="00041C08" w:rsidRDefault="00041C08" w:rsidP="00315D12">
            <w:pPr>
              <w:rPr>
                <w:rFonts w:cs="Arial"/>
                <w:b/>
                <w:sz w:val="28"/>
                <w:szCs w:val="28"/>
              </w:rPr>
            </w:pPr>
          </w:p>
        </w:tc>
        <w:tc>
          <w:tcPr>
            <w:tcW w:w="2693" w:type="dxa"/>
            <w:vMerge/>
          </w:tcPr>
          <w:p w14:paraId="0F62F4F9" w14:textId="77777777" w:rsidR="00041C08" w:rsidRDefault="00041C08" w:rsidP="00315D12">
            <w:pPr>
              <w:rPr>
                <w:rFonts w:cs="Arial"/>
                <w:b/>
                <w:sz w:val="28"/>
                <w:szCs w:val="28"/>
              </w:rPr>
            </w:pPr>
          </w:p>
        </w:tc>
      </w:tr>
      <w:tr w:rsidR="00041C08" w14:paraId="6ED4C254" w14:textId="77777777" w:rsidTr="002C652A">
        <w:tc>
          <w:tcPr>
            <w:tcW w:w="3384" w:type="dxa"/>
          </w:tcPr>
          <w:p w14:paraId="167E1AB1" w14:textId="77777777" w:rsidR="00041C08" w:rsidRDefault="00041C08" w:rsidP="00315D12">
            <w:pPr>
              <w:autoSpaceDE w:val="0"/>
              <w:autoSpaceDN w:val="0"/>
              <w:adjustRightInd w:val="0"/>
              <w:rPr>
                <w:rFonts w:cs="Arial"/>
                <w:bCs/>
                <w:sz w:val="28"/>
                <w:szCs w:val="28"/>
              </w:rPr>
            </w:pPr>
            <w:r>
              <w:rPr>
                <w:rFonts w:cs="Arial"/>
                <w:bCs/>
                <w:sz w:val="28"/>
                <w:szCs w:val="28"/>
              </w:rPr>
              <w:t>Disability</w:t>
            </w:r>
          </w:p>
        </w:tc>
        <w:tc>
          <w:tcPr>
            <w:tcW w:w="3699" w:type="dxa"/>
            <w:vMerge/>
          </w:tcPr>
          <w:p w14:paraId="7ED2A9AD" w14:textId="77777777" w:rsidR="00041C08" w:rsidRDefault="00041C08" w:rsidP="00315D12">
            <w:pPr>
              <w:rPr>
                <w:rFonts w:cs="Arial"/>
                <w:b/>
                <w:sz w:val="28"/>
                <w:szCs w:val="28"/>
              </w:rPr>
            </w:pPr>
          </w:p>
        </w:tc>
        <w:tc>
          <w:tcPr>
            <w:tcW w:w="2693" w:type="dxa"/>
            <w:vMerge/>
          </w:tcPr>
          <w:p w14:paraId="72C44695" w14:textId="77777777" w:rsidR="00041C08" w:rsidRDefault="00041C08" w:rsidP="00315D12">
            <w:pPr>
              <w:rPr>
                <w:rFonts w:cs="Arial"/>
                <w:b/>
                <w:sz w:val="28"/>
                <w:szCs w:val="28"/>
              </w:rPr>
            </w:pPr>
          </w:p>
        </w:tc>
      </w:tr>
      <w:tr w:rsidR="00041C08" w14:paraId="14ECC30F" w14:textId="77777777" w:rsidTr="002C652A">
        <w:tc>
          <w:tcPr>
            <w:tcW w:w="3384" w:type="dxa"/>
          </w:tcPr>
          <w:p w14:paraId="7330089F" w14:textId="77777777" w:rsidR="00041C08" w:rsidRDefault="00041C08" w:rsidP="00315D12">
            <w:pPr>
              <w:autoSpaceDE w:val="0"/>
              <w:autoSpaceDN w:val="0"/>
              <w:adjustRightInd w:val="0"/>
              <w:rPr>
                <w:rFonts w:cs="Arial"/>
                <w:bCs/>
                <w:sz w:val="28"/>
                <w:szCs w:val="28"/>
              </w:rPr>
            </w:pPr>
            <w:r>
              <w:rPr>
                <w:rFonts w:cs="Arial"/>
                <w:bCs/>
                <w:sz w:val="28"/>
                <w:szCs w:val="28"/>
              </w:rPr>
              <w:t>People with and without Dependants</w:t>
            </w:r>
          </w:p>
        </w:tc>
        <w:tc>
          <w:tcPr>
            <w:tcW w:w="3699" w:type="dxa"/>
            <w:vMerge/>
          </w:tcPr>
          <w:p w14:paraId="14C7C290" w14:textId="77777777" w:rsidR="00041C08" w:rsidRDefault="00041C08" w:rsidP="00315D12">
            <w:pPr>
              <w:rPr>
                <w:rFonts w:cs="Arial"/>
                <w:b/>
                <w:sz w:val="28"/>
                <w:szCs w:val="28"/>
              </w:rPr>
            </w:pPr>
          </w:p>
        </w:tc>
        <w:tc>
          <w:tcPr>
            <w:tcW w:w="2693" w:type="dxa"/>
            <w:vMerge/>
          </w:tcPr>
          <w:p w14:paraId="4E7FB919" w14:textId="77777777" w:rsidR="00041C08" w:rsidRDefault="00041C08" w:rsidP="00315D12">
            <w:pPr>
              <w:rPr>
                <w:rFonts w:cs="Arial"/>
                <w:b/>
                <w:sz w:val="28"/>
                <w:szCs w:val="28"/>
              </w:rPr>
            </w:pPr>
          </w:p>
        </w:tc>
      </w:tr>
    </w:tbl>
    <w:p w14:paraId="5A03DB28" w14:textId="77777777" w:rsidR="0077586F" w:rsidRDefault="0077586F" w:rsidP="0099229B">
      <w:pPr>
        <w:rPr>
          <w:rFonts w:cs="Arial"/>
          <w:sz w:val="28"/>
          <w:szCs w:val="28"/>
        </w:rPr>
      </w:pPr>
      <w:r w:rsidRPr="00C72FDF">
        <w:rPr>
          <w:rFonts w:cs="Arial"/>
          <w:sz w:val="28"/>
          <w:szCs w:val="28"/>
        </w:rPr>
        <w:t>*</w:t>
      </w:r>
      <w:r w:rsidR="00C72FDF" w:rsidRPr="00C72FDF">
        <w:rPr>
          <w:rFonts w:cs="Arial"/>
          <w:sz w:val="28"/>
          <w:szCs w:val="28"/>
        </w:rPr>
        <w:t xml:space="preserve"> </w:t>
      </w:r>
      <w:r w:rsidRPr="00C72FDF">
        <w:rPr>
          <w:rFonts w:cs="Arial"/>
          <w:sz w:val="28"/>
          <w:szCs w:val="28"/>
        </w:rPr>
        <w:t>See Appendix 1 for details.</w:t>
      </w:r>
    </w:p>
    <w:p w14:paraId="60FB7D06" w14:textId="77777777" w:rsidR="0099229B" w:rsidRPr="0099229B" w:rsidRDefault="0099229B" w:rsidP="0099229B">
      <w:pPr>
        <w:rPr>
          <w:rFonts w:cs="Arial"/>
          <w:sz w:val="28"/>
          <w:szCs w:val="28"/>
        </w:rPr>
      </w:pPr>
    </w:p>
    <w:p w14:paraId="2AF833CF" w14:textId="77777777" w:rsidR="0077586F" w:rsidRDefault="006A11E6" w:rsidP="00DF0F3B">
      <w:pPr>
        <w:pStyle w:val="BodyText"/>
        <w:rPr>
          <w:rFonts w:asciiTheme="minorHAnsi" w:hAnsiTheme="minorHAnsi" w:cstheme="minorHAnsi"/>
          <w:bCs w:val="0"/>
          <w:color w:val="7030A0"/>
        </w:rPr>
      </w:pPr>
      <w:r>
        <w:rPr>
          <w:rFonts w:asciiTheme="minorHAnsi" w:hAnsiTheme="minorHAnsi" w:cstheme="minorHAnsi"/>
          <w:b/>
          <w:bCs w:val="0"/>
        </w:rPr>
        <w:t xml:space="preserve">2(a) </w:t>
      </w:r>
      <w:r w:rsidR="0077586F" w:rsidRPr="00C72FDF">
        <w:rPr>
          <w:rFonts w:asciiTheme="minorHAnsi" w:hAnsiTheme="minorHAnsi" w:cstheme="minorHAnsi"/>
          <w:b/>
          <w:bCs w:val="0"/>
        </w:rPr>
        <w:t xml:space="preserve">Are </w:t>
      </w:r>
      <w:proofErr w:type="gramStart"/>
      <w:r w:rsidR="0077586F" w:rsidRPr="00C72FDF">
        <w:rPr>
          <w:rFonts w:asciiTheme="minorHAnsi" w:hAnsiTheme="minorHAnsi" w:cstheme="minorHAnsi"/>
          <w:b/>
          <w:bCs w:val="0"/>
        </w:rPr>
        <w:t>there</w:t>
      </w:r>
      <w:proofErr w:type="gramEnd"/>
      <w:r w:rsidR="0077586F" w:rsidRPr="00C72FDF">
        <w:rPr>
          <w:rFonts w:asciiTheme="minorHAnsi" w:hAnsiTheme="minorHAnsi" w:cstheme="minorHAnsi"/>
          <w:b/>
          <w:bCs w:val="0"/>
        </w:rPr>
        <w:t xml:space="preserve"> opportunities to better promote equality of opportunity for people within the Sec</w:t>
      </w:r>
      <w:r w:rsidR="00C72FDF">
        <w:rPr>
          <w:rFonts w:asciiTheme="minorHAnsi" w:hAnsiTheme="minorHAnsi" w:cstheme="minorHAnsi"/>
          <w:b/>
          <w:bCs w:val="0"/>
        </w:rPr>
        <w:t>tion</w:t>
      </w:r>
      <w:r w:rsidR="0077586F" w:rsidRPr="00C72FDF">
        <w:rPr>
          <w:rFonts w:asciiTheme="minorHAnsi" w:hAnsiTheme="minorHAnsi" w:cstheme="minorHAnsi"/>
          <w:b/>
          <w:bCs w:val="0"/>
        </w:rPr>
        <w:t xml:space="preserve"> 75 equality categories?</w:t>
      </w:r>
      <w:r w:rsidR="00545ACC" w:rsidRPr="00C72FDF">
        <w:rPr>
          <w:rFonts w:asciiTheme="minorHAnsi" w:hAnsiTheme="minorHAnsi" w:cstheme="minorHAnsi"/>
          <w:bCs w:val="0"/>
        </w:rPr>
        <w:t xml:space="preserve"> </w:t>
      </w:r>
      <w:r w:rsidR="00C72FDF">
        <w:rPr>
          <w:rFonts w:asciiTheme="minorHAnsi" w:hAnsiTheme="minorHAnsi" w:cstheme="minorHAnsi"/>
          <w:bCs w:val="0"/>
        </w:rPr>
        <w:t xml:space="preserve"> </w:t>
      </w:r>
    </w:p>
    <w:p w14:paraId="0EE863DE" w14:textId="77777777" w:rsidR="006A11E6" w:rsidRPr="002804BE" w:rsidRDefault="006A11E6" w:rsidP="002804BE">
      <w:pPr>
        <w:pStyle w:val="BodyText"/>
        <w:rPr>
          <w:rFonts w:asciiTheme="minorHAnsi" w:hAnsiTheme="minorHAnsi" w:cstheme="minorHAnsi"/>
          <w:bCs w:val="0"/>
          <w:color w:val="7030A0"/>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7586F" w14:paraId="43253D3C" w14:textId="77777777" w:rsidTr="00315D12">
        <w:tc>
          <w:tcPr>
            <w:tcW w:w="3384" w:type="dxa"/>
          </w:tcPr>
          <w:p w14:paraId="044C030F"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tion</w:t>
            </w:r>
            <w:r w:rsidRPr="006F5191">
              <w:rPr>
                <w:rFonts w:cs="Arial"/>
                <w:b/>
                <w:bCs/>
                <w:sz w:val="28"/>
                <w:szCs w:val="28"/>
              </w:rPr>
              <w:t xml:space="preserve"> 75 Category</w:t>
            </w:r>
          </w:p>
        </w:tc>
        <w:tc>
          <w:tcPr>
            <w:tcW w:w="3384" w:type="dxa"/>
          </w:tcPr>
          <w:p w14:paraId="731E0DE5" w14:textId="77777777" w:rsidR="0077586F" w:rsidRPr="006F5191" w:rsidRDefault="0077586F" w:rsidP="00315D12">
            <w:pPr>
              <w:rPr>
                <w:b/>
                <w:sz w:val="28"/>
                <w:szCs w:val="28"/>
              </w:rPr>
            </w:pPr>
            <w:r w:rsidRPr="006F5191">
              <w:rPr>
                <w:b/>
                <w:sz w:val="28"/>
                <w:szCs w:val="28"/>
              </w:rPr>
              <w:t xml:space="preserve">IF </w:t>
            </w:r>
            <w:proofErr w:type="gramStart"/>
            <w:r w:rsidRPr="006F5191">
              <w:rPr>
                <w:b/>
                <w:sz w:val="28"/>
                <w:szCs w:val="28"/>
              </w:rPr>
              <w:t>Yes</w:t>
            </w:r>
            <w:proofErr w:type="gramEnd"/>
            <w:r w:rsidRPr="006F5191">
              <w:rPr>
                <w:b/>
                <w:sz w:val="28"/>
                <w:szCs w:val="28"/>
              </w:rPr>
              <w:t>, provide details</w:t>
            </w:r>
          </w:p>
        </w:tc>
        <w:tc>
          <w:tcPr>
            <w:tcW w:w="3385" w:type="dxa"/>
          </w:tcPr>
          <w:p w14:paraId="6307F3EA" w14:textId="77777777" w:rsidR="0077586F" w:rsidRPr="006F5191" w:rsidRDefault="0077586F" w:rsidP="00315D12">
            <w:pPr>
              <w:rPr>
                <w:b/>
                <w:sz w:val="28"/>
                <w:szCs w:val="28"/>
              </w:rPr>
            </w:pPr>
            <w:r w:rsidRPr="006F5191">
              <w:rPr>
                <w:b/>
                <w:sz w:val="28"/>
                <w:szCs w:val="28"/>
              </w:rPr>
              <w:t xml:space="preserve">If </w:t>
            </w:r>
            <w:proofErr w:type="gramStart"/>
            <w:r w:rsidRPr="006F5191">
              <w:rPr>
                <w:b/>
                <w:sz w:val="28"/>
                <w:szCs w:val="28"/>
              </w:rPr>
              <w:t>No</w:t>
            </w:r>
            <w:proofErr w:type="gramEnd"/>
            <w:r w:rsidRPr="006F5191">
              <w:rPr>
                <w:b/>
                <w:sz w:val="28"/>
                <w:szCs w:val="28"/>
              </w:rPr>
              <w:t>, provide details</w:t>
            </w:r>
          </w:p>
        </w:tc>
      </w:tr>
      <w:tr w:rsidR="00DF0F3B" w14:paraId="57E02FF2" w14:textId="77777777" w:rsidTr="00315D12">
        <w:tc>
          <w:tcPr>
            <w:tcW w:w="3384" w:type="dxa"/>
          </w:tcPr>
          <w:p w14:paraId="06AB0FDA" w14:textId="77777777" w:rsidR="00DF0F3B" w:rsidRDefault="00DF0F3B" w:rsidP="00315D12">
            <w:pPr>
              <w:autoSpaceDE w:val="0"/>
              <w:autoSpaceDN w:val="0"/>
              <w:adjustRightInd w:val="0"/>
              <w:rPr>
                <w:rFonts w:cs="Arial"/>
                <w:bCs/>
                <w:sz w:val="28"/>
                <w:szCs w:val="28"/>
              </w:rPr>
            </w:pPr>
            <w:r>
              <w:rPr>
                <w:rFonts w:cs="Arial"/>
                <w:bCs/>
                <w:sz w:val="28"/>
                <w:szCs w:val="28"/>
              </w:rPr>
              <w:t>Religious Belief</w:t>
            </w:r>
          </w:p>
        </w:tc>
        <w:tc>
          <w:tcPr>
            <w:tcW w:w="3384" w:type="dxa"/>
            <w:vMerge w:val="restart"/>
          </w:tcPr>
          <w:p w14:paraId="6B8BC4A2" w14:textId="77777777" w:rsidR="00DF0F3B" w:rsidRDefault="00DF0F3B" w:rsidP="00315D12"/>
        </w:tc>
        <w:tc>
          <w:tcPr>
            <w:tcW w:w="3385" w:type="dxa"/>
            <w:vMerge w:val="restart"/>
          </w:tcPr>
          <w:p w14:paraId="6C035BA8" w14:textId="7F9C2BDC" w:rsidR="00DF0F3B" w:rsidRPr="00CD47F1" w:rsidRDefault="00861160" w:rsidP="00315D12">
            <w:r>
              <w:rPr>
                <w:sz w:val="28"/>
                <w:szCs w:val="28"/>
              </w:rPr>
              <w:t xml:space="preserve">All clubs or organisations submitting a pitch booking form </w:t>
            </w:r>
            <w:r w:rsidR="00EC09B4">
              <w:rPr>
                <w:sz w:val="28"/>
                <w:szCs w:val="28"/>
              </w:rPr>
              <w:t xml:space="preserve">are </w:t>
            </w:r>
            <w:r w:rsidR="00DF0F3B" w:rsidRPr="00CD47F1">
              <w:rPr>
                <w:sz w:val="28"/>
                <w:szCs w:val="28"/>
              </w:rPr>
              <w:t xml:space="preserve">required to </w:t>
            </w:r>
            <w:r w:rsidR="00EC09B4">
              <w:rPr>
                <w:sz w:val="28"/>
                <w:szCs w:val="28"/>
              </w:rPr>
              <w:t xml:space="preserve">detail how they </w:t>
            </w:r>
            <w:r w:rsidR="00197389">
              <w:rPr>
                <w:sz w:val="28"/>
                <w:szCs w:val="28"/>
              </w:rPr>
              <w:t>provide</w:t>
            </w:r>
            <w:r w:rsidR="00DF0F3B" w:rsidRPr="00CD47F1">
              <w:rPr>
                <w:sz w:val="28"/>
                <w:szCs w:val="28"/>
              </w:rPr>
              <w:t xml:space="preserve"> equal </w:t>
            </w:r>
            <w:r w:rsidR="00DF0F3B" w:rsidRPr="00CD47F1">
              <w:rPr>
                <w:sz w:val="28"/>
                <w:szCs w:val="28"/>
              </w:rPr>
              <w:lastRenderedPageBreak/>
              <w:t xml:space="preserve">opportunities </w:t>
            </w:r>
            <w:r w:rsidR="00197389">
              <w:rPr>
                <w:sz w:val="28"/>
                <w:szCs w:val="28"/>
              </w:rPr>
              <w:t xml:space="preserve">for </w:t>
            </w:r>
            <w:r w:rsidR="0026430B">
              <w:rPr>
                <w:sz w:val="28"/>
                <w:szCs w:val="28"/>
              </w:rPr>
              <w:t>their</w:t>
            </w:r>
            <w:r w:rsidR="00197389">
              <w:rPr>
                <w:sz w:val="28"/>
                <w:szCs w:val="28"/>
              </w:rPr>
              <w:t>, members</w:t>
            </w:r>
            <w:r w:rsidR="00DF0F3B" w:rsidRPr="00CD47F1">
              <w:rPr>
                <w:sz w:val="28"/>
                <w:szCs w:val="28"/>
              </w:rPr>
              <w:t xml:space="preserve"> and </w:t>
            </w:r>
            <w:r w:rsidR="00197389">
              <w:rPr>
                <w:sz w:val="28"/>
                <w:szCs w:val="28"/>
              </w:rPr>
              <w:t>teams</w:t>
            </w:r>
            <w:r w:rsidR="00DF0F3B" w:rsidRPr="00CD47F1">
              <w:rPr>
                <w:sz w:val="28"/>
                <w:szCs w:val="28"/>
              </w:rPr>
              <w:t xml:space="preserve">.  </w:t>
            </w:r>
          </w:p>
        </w:tc>
      </w:tr>
      <w:tr w:rsidR="00DF0F3B" w14:paraId="2063F75F" w14:textId="77777777" w:rsidTr="00315D12">
        <w:tc>
          <w:tcPr>
            <w:tcW w:w="3384" w:type="dxa"/>
          </w:tcPr>
          <w:p w14:paraId="4E9C30C1" w14:textId="77777777" w:rsidR="00DF0F3B" w:rsidRDefault="00DF0F3B" w:rsidP="00315D12">
            <w:pPr>
              <w:autoSpaceDE w:val="0"/>
              <w:autoSpaceDN w:val="0"/>
              <w:adjustRightInd w:val="0"/>
              <w:rPr>
                <w:rFonts w:cs="Arial"/>
                <w:bCs/>
                <w:sz w:val="28"/>
                <w:szCs w:val="28"/>
              </w:rPr>
            </w:pPr>
            <w:r>
              <w:rPr>
                <w:rFonts w:cs="Arial"/>
                <w:bCs/>
                <w:sz w:val="28"/>
                <w:szCs w:val="28"/>
              </w:rPr>
              <w:t>Political Opinion</w:t>
            </w:r>
          </w:p>
        </w:tc>
        <w:tc>
          <w:tcPr>
            <w:tcW w:w="3384" w:type="dxa"/>
            <w:vMerge/>
          </w:tcPr>
          <w:p w14:paraId="59072DC9" w14:textId="77777777" w:rsidR="00DF0F3B" w:rsidRPr="00041C08" w:rsidRDefault="00DF0F3B" w:rsidP="00315D12">
            <w:pPr>
              <w:rPr>
                <w:color w:val="FF0000"/>
              </w:rPr>
            </w:pPr>
          </w:p>
        </w:tc>
        <w:tc>
          <w:tcPr>
            <w:tcW w:w="3385" w:type="dxa"/>
            <w:vMerge/>
          </w:tcPr>
          <w:p w14:paraId="0374516A" w14:textId="77777777" w:rsidR="00DF0F3B" w:rsidRPr="00041C08" w:rsidRDefault="00DF0F3B" w:rsidP="00315D12">
            <w:pPr>
              <w:rPr>
                <w:sz w:val="28"/>
                <w:szCs w:val="28"/>
              </w:rPr>
            </w:pPr>
          </w:p>
        </w:tc>
      </w:tr>
      <w:tr w:rsidR="00DF0F3B" w14:paraId="494BBC50" w14:textId="77777777" w:rsidTr="00315D12">
        <w:tc>
          <w:tcPr>
            <w:tcW w:w="3384" w:type="dxa"/>
          </w:tcPr>
          <w:p w14:paraId="3615C344" w14:textId="77777777" w:rsidR="00DF0F3B" w:rsidRDefault="00DF0F3B" w:rsidP="00315D12">
            <w:pPr>
              <w:autoSpaceDE w:val="0"/>
              <w:autoSpaceDN w:val="0"/>
              <w:adjustRightInd w:val="0"/>
              <w:rPr>
                <w:rFonts w:cs="Arial"/>
                <w:bCs/>
                <w:sz w:val="28"/>
                <w:szCs w:val="28"/>
              </w:rPr>
            </w:pPr>
          </w:p>
        </w:tc>
        <w:tc>
          <w:tcPr>
            <w:tcW w:w="3384" w:type="dxa"/>
            <w:vMerge/>
          </w:tcPr>
          <w:p w14:paraId="7BF0D3AD" w14:textId="77777777" w:rsidR="00DF0F3B" w:rsidRPr="00041C08" w:rsidRDefault="00DF0F3B" w:rsidP="00315D12">
            <w:pPr>
              <w:rPr>
                <w:color w:val="FF0000"/>
              </w:rPr>
            </w:pPr>
          </w:p>
        </w:tc>
        <w:tc>
          <w:tcPr>
            <w:tcW w:w="3385" w:type="dxa"/>
            <w:vMerge/>
          </w:tcPr>
          <w:p w14:paraId="60F59B17" w14:textId="77777777" w:rsidR="00DF0F3B" w:rsidRDefault="00DF0F3B" w:rsidP="00315D12"/>
        </w:tc>
      </w:tr>
      <w:tr w:rsidR="00DF0F3B" w14:paraId="0375D97D" w14:textId="77777777" w:rsidTr="00315D12">
        <w:tc>
          <w:tcPr>
            <w:tcW w:w="3384" w:type="dxa"/>
          </w:tcPr>
          <w:p w14:paraId="798425AC" w14:textId="77777777" w:rsidR="00DF0F3B" w:rsidRDefault="00DF0F3B" w:rsidP="00315D12">
            <w:pPr>
              <w:autoSpaceDE w:val="0"/>
              <w:autoSpaceDN w:val="0"/>
              <w:adjustRightInd w:val="0"/>
              <w:rPr>
                <w:rFonts w:cs="Arial"/>
                <w:bCs/>
                <w:sz w:val="28"/>
                <w:szCs w:val="28"/>
              </w:rPr>
            </w:pPr>
            <w:r>
              <w:rPr>
                <w:rFonts w:cs="Arial"/>
                <w:bCs/>
                <w:sz w:val="28"/>
                <w:szCs w:val="28"/>
              </w:rPr>
              <w:lastRenderedPageBreak/>
              <w:t>Age</w:t>
            </w:r>
          </w:p>
        </w:tc>
        <w:tc>
          <w:tcPr>
            <w:tcW w:w="3384" w:type="dxa"/>
            <w:vMerge/>
          </w:tcPr>
          <w:p w14:paraId="5DA624CE" w14:textId="77777777" w:rsidR="00DF0F3B" w:rsidRPr="00041C08" w:rsidRDefault="00DF0F3B" w:rsidP="00315D12">
            <w:pPr>
              <w:rPr>
                <w:color w:val="FF0000"/>
              </w:rPr>
            </w:pPr>
          </w:p>
        </w:tc>
        <w:tc>
          <w:tcPr>
            <w:tcW w:w="3385" w:type="dxa"/>
            <w:vMerge/>
          </w:tcPr>
          <w:p w14:paraId="49DECD46" w14:textId="77777777" w:rsidR="00DF0F3B" w:rsidRDefault="00DF0F3B" w:rsidP="00315D12"/>
        </w:tc>
      </w:tr>
      <w:tr w:rsidR="00DF0F3B" w14:paraId="2CB6946B" w14:textId="77777777" w:rsidTr="00315D12">
        <w:tc>
          <w:tcPr>
            <w:tcW w:w="3384" w:type="dxa"/>
          </w:tcPr>
          <w:p w14:paraId="5B2548D4" w14:textId="77777777" w:rsidR="00DF0F3B" w:rsidRDefault="00DF0F3B" w:rsidP="00315D12">
            <w:pPr>
              <w:autoSpaceDE w:val="0"/>
              <w:autoSpaceDN w:val="0"/>
              <w:adjustRightInd w:val="0"/>
              <w:rPr>
                <w:rFonts w:cs="Arial"/>
                <w:bCs/>
                <w:sz w:val="28"/>
                <w:szCs w:val="28"/>
              </w:rPr>
            </w:pPr>
            <w:r>
              <w:rPr>
                <w:rFonts w:cs="Arial"/>
                <w:bCs/>
                <w:sz w:val="28"/>
                <w:szCs w:val="28"/>
              </w:rPr>
              <w:t>Marital Status</w:t>
            </w:r>
          </w:p>
        </w:tc>
        <w:tc>
          <w:tcPr>
            <w:tcW w:w="3384" w:type="dxa"/>
            <w:vMerge/>
          </w:tcPr>
          <w:p w14:paraId="4067E49A" w14:textId="77777777" w:rsidR="00DF0F3B" w:rsidRPr="00041C08" w:rsidRDefault="00DF0F3B" w:rsidP="00315D12">
            <w:pPr>
              <w:rPr>
                <w:color w:val="FF0000"/>
              </w:rPr>
            </w:pPr>
          </w:p>
        </w:tc>
        <w:tc>
          <w:tcPr>
            <w:tcW w:w="3385" w:type="dxa"/>
            <w:vMerge/>
          </w:tcPr>
          <w:p w14:paraId="6CB9BDE3" w14:textId="77777777" w:rsidR="00DF0F3B" w:rsidRDefault="00DF0F3B" w:rsidP="00315D12"/>
        </w:tc>
      </w:tr>
      <w:tr w:rsidR="00DF0F3B" w14:paraId="011AC11A" w14:textId="77777777" w:rsidTr="00315D12">
        <w:tc>
          <w:tcPr>
            <w:tcW w:w="3384" w:type="dxa"/>
          </w:tcPr>
          <w:p w14:paraId="73689686" w14:textId="77777777" w:rsidR="00DF0F3B" w:rsidRDefault="00DF0F3B" w:rsidP="00315D12">
            <w:pPr>
              <w:autoSpaceDE w:val="0"/>
              <w:autoSpaceDN w:val="0"/>
              <w:adjustRightInd w:val="0"/>
              <w:rPr>
                <w:rFonts w:cs="Arial"/>
                <w:bCs/>
                <w:sz w:val="28"/>
                <w:szCs w:val="28"/>
              </w:rPr>
            </w:pPr>
            <w:r>
              <w:rPr>
                <w:rFonts w:cs="Arial"/>
                <w:bCs/>
                <w:sz w:val="28"/>
                <w:szCs w:val="28"/>
              </w:rPr>
              <w:t>Sexual Orientation</w:t>
            </w:r>
          </w:p>
        </w:tc>
        <w:tc>
          <w:tcPr>
            <w:tcW w:w="3384" w:type="dxa"/>
            <w:vMerge/>
          </w:tcPr>
          <w:p w14:paraId="0E6381BA" w14:textId="77777777" w:rsidR="00DF0F3B" w:rsidRPr="00041C08" w:rsidRDefault="00DF0F3B" w:rsidP="00315D12">
            <w:pPr>
              <w:rPr>
                <w:color w:val="FF0000"/>
              </w:rPr>
            </w:pPr>
          </w:p>
        </w:tc>
        <w:tc>
          <w:tcPr>
            <w:tcW w:w="3385" w:type="dxa"/>
            <w:vMerge/>
          </w:tcPr>
          <w:p w14:paraId="1A74778B" w14:textId="77777777" w:rsidR="00DF0F3B" w:rsidRDefault="00DF0F3B" w:rsidP="00315D12"/>
        </w:tc>
      </w:tr>
      <w:tr w:rsidR="00DF0F3B" w14:paraId="5B454ED7" w14:textId="77777777" w:rsidTr="00315D12">
        <w:tc>
          <w:tcPr>
            <w:tcW w:w="3384" w:type="dxa"/>
          </w:tcPr>
          <w:p w14:paraId="7A6EBF5C" w14:textId="77777777" w:rsidR="00DF0F3B" w:rsidRDefault="00DF0F3B" w:rsidP="00315D12">
            <w:pPr>
              <w:autoSpaceDE w:val="0"/>
              <w:autoSpaceDN w:val="0"/>
              <w:adjustRightInd w:val="0"/>
              <w:rPr>
                <w:rFonts w:cs="Arial"/>
                <w:bCs/>
                <w:sz w:val="28"/>
                <w:szCs w:val="28"/>
              </w:rPr>
            </w:pPr>
            <w:r>
              <w:rPr>
                <w:rFonts w:cs="Arial"/>
                <w:bCs/>
                <w:sz w:val="28"/>
                <w:szCs w:val="28"/>
              </w:rPr>
              <w:t>Men &amp; Women Generally</w:t>
            </w:r>
          </w:p>
        </w:tc>
        <w:tc>
          <w:tcPr>
            <w:tcW w:w="3384" w:type="dxa"/>
            <w:vMerge/>
          </w:tcPr>
          <w:p w14:paraId="05B0201E" w14:textId="77777777" w:rsidR="00DF0F3B" w:rsidRPr="00041C08" w:rsidRDefault="00DF0F3B" w:rsidP="00315D12">
            <w:pPr>
              <w:rPr>
                <w:color w:val="FF0000"/>
              </w:rPr>
            </w:pPr>
          </w:p>
        </w:tc>
        <w:tc>
          <w:tcPr>
            <w:tcW w:w="3385" w:type="dxa"/>
            <w:vMerge/>
          </w:tcPr>
          <w:p w14:paraId="50CCC8EF" w14:textId="77777777" w:rsidR="00DF0F3B" w:rsidRDefault="00DF0F3B" w:rsidP="00315D12"/>
        </w:tc>
      </w:tr>
      <w:tr w:rsidR="00DF0F3B" w14:paraId="506449AB" w14:textId="77777777" w:rsidTr="00315D12">
        <w:tc>
          <w:tcPr>
            <w:tcW w:w="3384" w:type="dxa"/>
          </w:tcPr>
          <w:p w14:paraId="0CEE7C07" w14:textId="77777777" w:rsidR="00DF0F3B" w:rsidRDefault="00DF0F3B" w:rsidP="00315D12">
            <w:pPr>
              <w:autoSpaceDE w:val="0"/>
              <w:autoSpaceDN w:val="0"/>
              <w:adjustRightInd w:val="0"/>
              <w:rPr>
                <w:rFonts w:cs="Arial"/>
                <w:bCs/>
                <w:sz w:val="28"/>
                <w:szCs w:val="28"/>
              </w:rPr>
            </w:pPr>
            <w:r>
              <w:rPr>
                <w:rFonts w:cs="Arial"/>
                <w:bCs/>
                <w:sz w:val="28"/>
                <w:szCs w:val="28"/>
              </w:rPr>
              <w:t>Disability</w:t>
            </w:r>
          </w:p>
        </w:tc>
        <w:tc>
          <w:tcPr>
            <w:tcW w:w="3384" w:type="dxa"/>
            <w:vMerge/>
          </w:tcPr>
          <w:p w14:paraId="3418DDED" w14:textId="77777777" w:rsidR="00DF0F3B" w:rsidRPr="00041C08" w:rsidRDefault="00DF0F3B" w:rsidP="00315D12">
            <w:pPr>
              <w:rPr>
                <w:color w:val="FF0000"/>
              </w:rPr>
            </w:pPr>
          </w:p>
        </w:tc>
        <w:tc>
          <w:tcPr>
            <w:tcW w:w="3385" w:type="dxa"/>
            <w:vMerge/>
          </w:tcPr>
          <w:p w14:paraId="3906AE95" w14:textId="77777777" w:rsidR="00DF0F3B" w:rsidRDefault="00DF0F3B" w:rsidP="00315D12"/>
        </w:tc>
      </w:tr>
      <w:tr w:rsidR="00DF0F3B" w14:paraId="4AFB69A6" w14:textId="77777777" w:rsidTr="00315D12">
        <w:tc>
          <w:tcPr>
            <w:tcW w:w="3384" w:type="dxa"/>
          </w:tcPr>
          <w:p w14:paraId="326B0029" w14:textId="77777777" w:rsidR="00DF0F3B" w:rsidRDefault="00DF0F3B" w:rsidP="00315D12">
            <w:pPr>
              <w:autoSpaceDE w:val="0"/>
              <w:autoSpaceDN w:val="0"/>
              <w:adjustRightInd w:val="0"/>
              <w:rPr>
                <w:rFonts w:cs="Arial"/>
                <w:bCs/>
                <w:sz w:val="28"/>
                <w:szCs w:val="28"/>
              </w:rPr>
            </w:pPr>
            <w:r>
              <w:rPr>
                <w:rFonts w:cs="Arial"/>
                <w:bCs/>
                <w:sz w:val="28"/>
                <w:szCs w:val="28"/>
              </w:rPr>
              <w:t>People with and without Dependants</w:t>
            </w:r>
          </w:p>
        </w:tc>
        <w:tc>
          <w:tcPr>
            <w:tcW w:w="3384" w:type="dxa"/>
            <w:vMerge/>
          </w:tcPr>
          <w:p w14:paraId="4DF1F2F8" w14:textId="77777777" w:rsidR="00DF0F3B" w:rsidRPr="00041C08" w:rsidRDefault="00DF0F3B" w:rsidP="00315D12">
            <w:pPr>
              <w:rPr>
                <w:color w:val="FF0000"/>
              </w:rPr>
            </w:pPr>
          </w:p>
        </w:tc>
        <w:tc>
          <w:tcPr>
            <w:tcW w:w="3385" w:type="dxa"/>
            <w:vMerge/>
          </w:tcPr>
          <w:p w14:paraId="5602F846" w14:textId="77777777" w:rsidR="00DF0F3B" w:rsidRDefault="00DF0F3B" w:rsidP="00315D12"/>
        </w:tc>
      </w:tr>
    </w:tbl>
    <w:p w14:paraId="2A10E570" w14:textId="77777777" w:rsidR="0077586F" w:rsidRDefault="0077586F" w:rsidP="0077586F"/>
    <w:p w14:paraId="653ED53F" w14:textId="77777777" w:rsidR="004C10F5" w:rsidRPr="00500D59" w:rsidRDefault="00D53D05" w:rsidP="00513BD8">
      <w:pPr>
        <w:spacing w:line="240" w:lineRule="atLeast"/>
        <w:rPr>
          <w:rFonts w:cs="Arial"/>
          <w:b/>
          <w:color w:val="7030A0"/>
          <w:sz w:val="28"/>
          <w:szCs w:val="28"/>
          <w:lang w:val="en-US"/>
        </w:rPr>
      </w:pPr>
      <w:r>
        <w:rPr>
          <w:rFonts w:cs="Arial"/>
          <w:b/>
          <w:sz w:val="28"/>
          <w:szCs w:val="28"/>
          <w:lang w:val="en-US"/>
        </w:rPr>
        <w:t>2(</w:t>
      </w:r>
      <w:proofErr w:type="gramStart"/>
      <w:r>
        <w:rPr>
          <w:rFonts w:cs="Arial"/>
          <w:b/>
          <w:sz w:val="28"/>
          <w:szCs w:val="28"/>
          <w:lang w:val="en-US"/>
        </w:rPr>
        <w:t xml:space="preserve">b)  </w:t>
      </w:r>
      <w:r w:rsidR="004C10F5" w:rsidRPr="008C705A">
        <w:rPr>
          <w:rFonts w:cs="Arial"/>
          <w:b/>
          <w:sz w:val="28"/>
          <w:szCs w:val="28"/>
          <w:lang w:val="en-US"/>
        </w:rPr>
        <w:t>Equality</w:t>
      </w:r>
      <w:proofErr w:type="gramEnd"/>
      <w:r w:rsidR="004C10F5" w:rsidRPr="008C705A">
        <w:rPr>
          <w:rFonts w:cs="Arial"/>
          <w:b/>
          <w:sz w:val="28"/>
          <w:szCs w:val="28"/>
          <w:lang w:val="en-US"/>
        </w:rPr>
        <w:t xml:space="preserve"> Action Plan 2021-2025</w:t>
      </w:r>
      <w:r w:rsidR="00500D59">
        <w:rPr>
          <w:rFonts w:cs="Arial"/>
          <w:b/>
          <w:color w:val="4472C4" w:themeColor="accent5"/>
          <w:sz w:val="28"/>
          <w:szCs w:val="28"/>
          <w:lang w:val="en-US"/>
        </w:rPr>
        <w:t xml:space="preserve"> </w:t>
      </w:r>
    </w:p>
    <w:p w14:paraId="3687D0BE" w14:textId="77777777" w:rsidR="00513BD8" w:rsidRPr="008C705A" w:rsidRDefault="00513BD8" w:rsidP="7B1B382B">
      <w:pPr>
        <w:spacing w:line="240" w:lineRule="atLeast"/>
        <w:rPr>
          <w:rFonts w:cs="Arial"/>
          <w:sz w:val="28"/>
          <w:szCs w:val="28"/>
        </w:rPr>
      </w:pPr>
      <w:r w:rsidRPr="7B1B382B">
        <w:rPr>
          <w:rFonts w:cs="Arial"/>
          <w:sz w:val="28"/>
          <w:szCs w:val="28"/>
        </w:rPr>
        <w:t xml:space="preserve">Does the activity/policy/project being screened relate to an action </w:t>
      </w:r>
      <w:r w:rsidR="00921F48" w:rsidRPr="7B1B382B">
        <w:rPr>
          <w:rFonts w:cs="Arial"/>
          <w:sz w:val="28"/>
          <w:szCs w:val="28"/>
        </w:rPr>
        <w:t>in</w:t>
      </w:r>
      <w:r w:rsidR="00775F88" w:rsidRPr="7B1B382B">
        <w:rPr>
          <w:rFonts w:cs="Arial"/>
          <w:sz w:val="28"/>
          <w:szCs w:val="28"/>
        </w:rPr>
        <w:t xml:space="preserve"> the</w:t>
      </w:r>
      <w:r w:rsidR="00921F48" w:rsidRPr="7B1B382B">
        <w:rPr>
          <w:rFonts w:cs="Arial"/>
          <w:sz w:val="28"/>
          <w:szCs w:val="28"/>
        </w:rPr>
        <w:t xml:space="preserve"> </w:t>
      </w:r>
      <w:hyperlink r:id="rId8">
        <w:r w:rsidR="00921F48" w:rsidRPr="7B1B382B">
          <w:rPr>
            <w:rStyle w:val="Hyperlink"/>
            <w:rFonts w:cs="Arial"/>
            <w:color w:val="auto"/>
            <w:sz w:val="28"/>
            <w:szCs w:val="28"/>
          </w:rPr>
          <w:t>Equality Action Plan 2021</w:t>
        </w:r>
        <w:r w:rsidRPr="7B1B382B">
          <w:rPr>
            <w:rStyle w:val="Hyperlink"/>
            <w:rFonts w:cs="Arial"/>
            <w:color w:val="auto"/>
            <w:sz w:val="28"/>
            <w:szCs w:val="28"/>
          </w:rPr>
          <w:t>-2025</w:t>
        </w:r>
      </w:hyperlink>
      <w:r w:rsidRPr="7B1B382B">
        <w:rPr>
          <w:rFonts w:cs="Arial"/>
          <w:sz w:val="28"/>
          <w:szCs w:val="28"/>
        </w:rPr>
        <w:t xml:space="preserve">?  </w:t>
      </w:r>
      <w:r w:rsidR="00921F48" w:rsidRPr="7B1B382B">
        <w:rPr>
          <w:rFonts w:cs="Arial"/>
          <w:sz w:val="28"/>
          <w:szCs w:val="28"/>
        </w:rPr>
        <w:t xml:space="preserve"> Yes/No    If yes, specify which action</w:t>
      </w:r>
      <w:r w:rsidRPr="7B1B382B">
        <w:rPr>
          <w:rFonts w:cs="Arial"/>
          <w:sz w:val="28"/>
          <w:szCs w:val="28"/>
        </w:rPr>
        <w:t xml:space="preserve">. </w:t>
      </w:r>
    </w:p>
    <w:p w14:paraId="135FD05C" w14:textId="77777777" w:rsidR="00500D59" w:rsidRPr="00CD47F1" w:rsidRDefault="00041C08" w:rsidP="004C10F5">
      <w:pPr>
        <w:spacing w:line="240" w:lineRule="atLeast"/>
        <w:rPr>
          <w:rFonts w:cs="Arial"/>
          <w:sz w:val="28"/>
          <w:szCs w:val="28"/>
          <w:lang w:val="en-US"/>
        </w:rPr>
      </w:pPr>
      <w:r w:rsidRPr="00CD47F1">
        <w:rPr>
          <w:rFonts w:cs="Arial"/>
          <w:sz w:val="28"/>
          <w:szCs w:val="28"/>
          <w:lang w:val="en-US"/>
        </w:rPr>
        <w:t>No</w:t>
      </w:r>
    </w:p>
    <w:p w14:paraId="5DC909E6" w14:textId="77777777" w:rsidR="006A11E6" w:rsidRPr="00500D59" w:rsidRDefault="00D53D05" w:rsidP="006A11E6">
      <w:pPr>
        <w:autoSpaceDE w:val="0"/>
        <w:autoSpaceDN w:val="0"/>
        <w:adjustRightInd w:val="0"/>
        <w:rPr>
          <w:b/>
          <w:color w:val="7030A0"/>
          <w:sz w:val="28"/>
          <w:szCs w:val="28"/>
        </w:rPr>
      </w:pPr>
      <w:r>
        <w:rPr>
          <w:b/>
          <w:sz w:val="28"/>
          <w:szCs w:val="28"/>
        </w:rPr>
        <w:t>2(c</w:t>
      </w:r>
      <w:proofErr w:type="gramStart"/>
      <w:r w:rsidR="006A11E6" w:rsidRPr="008C705A">
        <w:rPr>
          <w:b/>
          <w:sz w:val="28"/>
          <w:szCs w:val="28"/>
        </w:rPr>
        <w:t>)</w:t>
      </w:r>
      <w:r w:rsidR="006A11E6" w:rsidRPr="008C705A">
        <w:rPr>
          <w:b/>
          <w:sz w:val="24"/>
          <w:szCs w:val="24"/>
        </w:rPr>
        <w:t xml:space="preserve">  </w:t>
      </w:r>
      <w:r w:rsidR="006A11E6" w:rsidRPr="008C705A">
        <w:rPr>
          <w:b/>
          <w:sz w:val="28"/>
          <w:szCs w:val="28"/>
        </w:rPr>
        <w:t>DDA</w:t>
      </w:r>
      <w:proofErr w:type="gramEnd"/>
      <w:r w:rsidR="006A11E6" w:rsidRPr="008C705A">
        <w:rPr>
          <w:b/>
          <w:sz w:val="28"/>
          <w:szCs w:val="28"/>
        </w:rPr>
        <w:t xml:space="preserve"> Disability Duties (see Disability Action Plan 2021-2025)</w:t>
      </w:r>
      <w:r w:rsidR="0009046B" w:rsidRPr="008C705A">
        <w:rPr>
          <w:b/>
          <w:sz w:val="28"/>
          <w:szCs w:val="28"/>
        </w:rPr>
        <w:t xml:space="preserve"> </w:t>
      </w:r>
    </w:p>
    <w:p w14:paraId="048DAA67" w14:textId="77777777" w:rsidR="006A11E6" w:rsidRPr="008C705A" w:rsidRDefault="006A11E6" w:rsidP="0077586F">
      <w:pPr>
        <w:rPr>
          <w:sz w:val="28"/>
          <w:szCs w:val="28"/>
        </w:rPr>
      </w:pPr>
      <w:r w:rsidRPr="008C705A">
        <w:rPr>
          <w:sz w:val="28"/>
          <w:szCs w:val="28"/>
        </w:rPr>
        <w:t xml:space="preserve">Does this policy/activity present opportunities to contribute to the actions in our </w:t>
      </w:r>
      <w:hyperlink r:id="rId9" w:history="1">
        <w:r w:rsidRPr="008C705A">
          <w:rPr>
            <w:rStyle w:val="Hyperlink"/>
            <w:color w:val="auto"/>
            <w:sz w:val="28"/>
            <w:szCs w:val="28"/>
          </w:rPr>
          <w:t>Disability Action Plan</w:t>
        </w:r>
      </w:hyperlink>
      <w:r w:rsidRPr="008C705A">
        <w:rPr>
          <w:sz w:val="28"/>
          <w:szCs w:val="28"/>
        </w:rPr>
        <w:t>:</w:t>
      </w:r>
      <w:r w:rsidR="00513BD8" w:rsidRPr="008C705A">
        <w:rPr>
          <w:sz w:val="28"/>
          <w:szCs w:val="28"/>
        </w:rPr>
        <w:t xml:space="preserve"> </w:t>
      </w:r>
    </w:p>
    <w:p w14:paraId="49CEEFD5" w14:textId="77777777" w:rsidR="0009046B" w:rsidRPr="008C705A" w:rsidRDefault="006A11E6" w:rsidP="00921F48">
      <w:pPr>
        <w:pStyle w:val="ListParagraph"/>
        <w:numPr>
          <w:ilvl w:val="0"/>
          <w:numId w:val="15"/>
        </w:numPr>
        <w:rPr>
          <w:sz w:val="28"/>
          <w:szCs w:val="28"/>
        </w:rPr>
      </w:pPr>
      <w:r w:rsidRPr="008C705A">
        <w:rPr>
          <w:sz w:val="28"/>
          <w:szCs w:val="28"/>
        </w:rPr>
        <w:t>to promote positive attitudes towards disabled people?</w:t>
      </w:r>
    </w:p>
    <w:p w14:paraId="22D3A3FC" w14:textId="77777777" w:rsidR="006A11E6" w:rsidRPr="008C705A" w:rsidRDefault="006A11E6" w:rsidP="006A11E6">
      <w:pPr>
        <w:pStyle w:val="ListParagraph"/>
        <w:numPr>
          <w:ilvl w:val="0"/>
          <w:numId w:val="15"/>
        </w:numPr>
        <w:rPr>
          <w:sz w:val="28"/>
          <w:szCs w:val="28"/>
        </w:rPr>
      </w:pPr>
      <w:r w:rsidRPr="008C705A">
        <w:rPr>
          <w:sz w:val="28"/>
          <w:szCs w:val="28"/>
        </w:rPr>
        <w:t>to encourage the participation of disabled people in public life?</w:t>
      </w:r>
    </w:p>
    <w:p w14:paraId="2C46B9B7" w14:textId="1821D727" w:rsidR="0009046B" w:rsidRPr="00CD47F1" w:rsidRDefault="00B9536C" w:rsidP="0077586F">
      <w:pPr>
        <w:rPr>
          <w:color w:val="4472C4" w:themeColor="accent5"/>
          <w:sz w:val="28"/>
          <w:szCs w:val="28"/>
        </w:rPr>
      </w:pPr>
      <w:r>
        <w:rPr>
          <w:sz w:val="28"/>
          <w:szCs w:val="28"/>
        </w:rPr>
        <w:t>Yes</w:t>
      </w:r>
      <w:r w:rsidR="00070099">
        <w:rPr>
          <w:sz w:val="28"/>
          <w:szCs w:val="28"/>
        </w:rPr>
        <w:t>.</w:t>
      </w:r>
      <w:r>
        <w:rPr>
          <w:sz w:val="28"/>
          <w:szCs w:val="28"/>
        </w:rPr>
        <w:t xml:space="preserve"> Any club booking must detail </w:t>
      </w:r>
      <w:r w:rsidR="00186A6A">
        <w:rPr>
          <w:sz w:val="28"/>
          <w:szCs w:val="28"/>
        </w:rPr>
        <w:t>how they are inclusive and target hard to reach groups.</w:t>
      </w:r>
    </w:p>
    <w:p w14:paraId="304F59AE" w14:textId="77777777" w:rsidR="002804BE" w:rsidRDefault="0077586F" w:rsidP="0077586F">
      <w:pPr>
        <w:pStyle w:val="Footer"/>
        <w:rPr>
          <w:b/>
          <w:sz w:val="28"/>
        </w:rPr>
      </w:pPr>
      <w:r w:rsidRPr="00C72FDF">
        <w:rPr>
          <w:b/>
          <w:sz w:val="28"/>
        </w:rPr>
        <w:t xml:space="preserve">3 To what extent is the </w:t>
      </w:r>
      <w:r w:rsidRPr="00C72FDF">
        <w:rPr>
          <w:rFonts w:cs="Arial"/>
          <w:b/>
          <w:sz w:val="28"/>
          <w:szCs w:val="28"/>
        </w:rPr>
        <w:t>activity/policy</w:t>
      </w:r>
      <w:r w:rsidR="002C652A" w:rsidRPr="00C72FDF">
        <w:rPr>
          <w:rFonts w:cs="Arial"/>
          <w:b/>
          <w:sz w:val="28"/>
          <w:szCs w:val="28"/>
        </w:rPr>
        <w:t>/project</w:t>
      </w:r>
      <w:r w:rsidRPr="00C72FDF">
        <w:rPr>
          <w:b/>
          <w:sz w:val="28"/>
        </w:rPr>
        <w:t xml:space="preserve"> likely to impact on good relations between people of different religious belief, political opinion or racial group? </w:t>
      </w:r>
    </w:p>
    <w:p w14:paraId="24F6315A" w14:textId="77777777" w:rsidR="0077586F" w:rsidRDefault="0077586F" w:rsidP="0077586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4331"/>
        <w:gridCol w:w="2268"/>
      </w:tblGrid>
      <w:tr w:rsidR="0077586F" w14:paraId="7C054EA8" w14:textId="77777777" w:rsidTr="002C652A">
        <w:tc>
          <w:tcPr>
            <w:tcW w:w="3035" w:type="dxa"/>
          </w:tcPr>
          <w:p w14:paraId="13D0092A" w14:textId="77777777" w:rsidR="0077586F" w:rsidRPr="006F5191" w:rsidRDefault="0077586F" w:rsidP="00315D12">
            <w:pPr>
              <w:rPr>
                <w:b/>
                <w:sz w:val="28"/>
                <w:szCs w:val="28"/>
              </w:rPr>
            </w:pPr>
            <w:r w:rsidRPr="006F5191">
              <w:rPr>
                <w:b/>
                <w:sz w:val="28"/>
                <w:szCs w:val="28"/>
              </w:rPr>
              <w:t>Good Relations Category</w:t>
            </w:r>
          </w:p>
        </w:tc>
        <w:tc>
          <w:tcPr>
            <w:tcW w:w="4331" w:type="dxa"/>
          </w:tcPr>
          <w:p w14:paraId="2EFC3DF7" w14:textId="77777777" w:rsidR="002C652A" w:rsidRPr="006F5191" w:rsidRDefault="0077586F" w:rsidP="002C652A">
            <w:pPr>
              <w:rPr>
                <w:rFonts w:cs="Arial"/>
                <w:b/>
                <w:bCs/>
                <w:sz w:val="28"/>
                <w:szCs w:val="28"/>
              </w:rPr>
            </w:pPr>
            <w:r w:rsidRPr="006F5191">
              <w:rPr>
                <w:rFonts w:cs="Arial"/>
                <w:b/>
                <w:bCs/>
                <w:sz w:val="28"/>
                <w:szCs w:val="28"/>
              </w:rPr>
              <w:t xml:space="preserve">Details </w:t>
            </w:r>
            <w:r w:rsidR="002C652A">
              <w:rPr>
                <w:rFonts w:cs="Arial"/>
                <w:b/>
                <w:bCs/>
                <w:sz w:val="28"/>
                <w:szCs w:val="28"/>
              </w:rPr>
              <w:t xml:space="preserve">of likely </w:t>
            </w:r>
            <w:r w:rsidRPr="006F5191">
              <w:rPr>
                <w:rFonts w:cs="Arial"/>
                <w:b/>
                <w:bCs/>
                <w:sz w:val="28"/>
                <w:szCs w:val="28"/>
              </w:rPr>
              <w:t>impact</w:t>
            </w:r>
            <w:r w:rsidR="002C652A">
              <w:rPr>
                <w:rFonts w:cs="Arial"/>
                <w:b/>
                <w:bCs/>
                <w:sz w:val="28"/>
                <w:szCs w:val="28"/>
              </w:rPr>
              <w:t>.  Will it be positive or negative?</w:t>
            </w:r>
            <w:r w:rsidR="00C72FDF">
              <w:rPr>
                <w:rFonts w:cs="Arial"/>
                <w:b/>
                <w:bCs/>
                <w:sz w:val="28"/>
                <w:szCs w:val="28"/>
              </w:rPr>
              <w:t xml:space="preserve"> </w:t>
            </w:r>
            <w:r w:rsidR="00C72FDF" w:rsidRPr="00C72FDF">
              <w:rPr>
                <w:rFonts w:cs="Arial"/>
                <w:bCs/>
                <w:sz w:val="28"/>
                <w:szCs w:val="28"/>
              </w:rPr>
              <w:t>[if no specific impact identified, say none]</w:t>
            </w:r>
          </w:p>
        </w:tc>
        <w:tc>
          <w:tcPr>
            <w:tcW w:w="2268" w:type="dxa"/>
          </w:tcPr>
          <w:p w14:paraId="1DE1FEEE" w14:textId="77777777" w:rsidR="002C652A" w:rsidRDefault="0077586F" w:rsidP="00315D12">
            <w:pPr>
              <w:pStyle w:val="Heading1"/>
              <w:rPr>
                <w:rFonts w:cs="Arial"/>
                <w:b/>
                <w:sz w:val="24"/>
                <w:szCs w:val="24"/>
              </w:rPr>
            </w:pPr>
            <w:r w:rsidRPr="002C652A">
              <w:rPr>
                <w:rFonts w:cs="Arial"/>
                <w:b/>
                <w:sz w:val="24"/>
                <w:szCs w:val="24"/>
              </w:rPr>
              <w:t>Lev</w:t>
            </w:r>
            <w:r w:rsidR="002C652A" w:rsidRPr="002C652A">
              <w:rPr>
                <w:rFonts w:cs="Arial"/>
                <w:b/>
                <w:sz w:val="24"/>
                <w:szCs w:val="24"/>
              </w:rPr>
              <w:t xml:space="preserve">el of impact – </w:t>
            </w:r>
          </w:p>
          <w:p w14:paraId="01FDADE8" w14:textId="77777777" w:rsidR="0077586F" w:rsidRPr="002C652A" w:rsidRDefault="002C652A" w:rsidP="00315D12">
            <w:pPr>
              <w:pStyle w:val="Heading1"/>
              <w:rPr>
                <w:rFonts w:cs="Arial"/>
                <w:b/>
                <w:sz w:val="24"/>
                <w:szCs w:val="24"/>
              </w:rPr>
            </w:pPr>
            <w:r w:rsidRPr="002C652A">
              <w:rPr>
                <w:rFonts w:cs="Arial"/>
                <w:b/>
                <w:sz w:val="24"/>
                <w:szCs w:val="24"/>
              </w:rPr>
              <w:t>minor/major</w:t>
            </w:r>
            <w:r w:rsidR="00C72FDF">
              <w:rPr>
                <w:rFonts w:cs="Arial"/>
                <w:b/>
                <w:sz w:val="24"/>
                <w:szCs w:val="24"/>
              </w:rPr>
              <w:t>*</w:t>
            </w:r>
          </w:p>
        </w:tc>
      </w:tr>
      <w:tr w:rsidR="00041C08" w14:paraId="208C02F2" w14:textId="77777777" w:rsidTr="002C652A">
        <w:tc>
          <w:tcPr>
            <w:tcW w:w="3035" w:type="dxa"/>
          </w:tcPr>
          <w:p w14:paraId="72A777C5" w14:textId="77777777" w:rsidR="00041C08" w:rsidRPr="00A11D24" w:rsidRDefault="00041C08" w:rsidP="00315D12">
            <w:pPr>
              <w:rPr>
                <w:sz w:val="28"/>
                <w:szCs w:val="28"/>
              </w:rPr>
            </w:pPr>
            <w:r w:rsidRPr="00A11D24">
              <w:rPr>
                <w:sz w:val="28"/>
                <w:szCs w:val="28"/>
              </w:rPr>
              <w:t>Religious Belief</w:t>
            </w:r>
          </w:p>
        </w:tc>
        <w:tc>
          <w:tcPr>
            <w:tcW w:w="4331" w:type="dxa"/>
            <w:vMerge w:val="restart"/>
          </w:tcPr>
          <w:p w14:paraId="1DAAB156" w14:textId="061445E2" w:rsidR="00041C08" w:rsidRPr="00CD47F1" w:rsidRDefault="00041C08" w:rsidP="00315D12">
            <w:pPr>
              <w:rPr>
                <w:sz w:val="28"/>
                <w:szCs w:val="28"/>
              </w:rPr>
            </w:pPr>
            <w:r w:rsidRPr="00CD47F1">
              <w:rPr>
                <w:sz w:val="28"/>
                <w:szCs w:val="28"/>
              </w:rPr>
              <w:t xml:space="preserve">No direct impact identified in </w:t>
            </w:r>
            <w:r w:rsidR="00CF0E25">
              <w:rPr>
                <w:sz w:val="28"/>
                <w:szCs w:val="28"/>
              </w:rPr>
              <w:t>this project.</w:t>
            </w:r>
          </w:p>
        </w:tc>
        <w:tc>
          <w:tcPr>
            <w:tcW w:w="2268" w:type="dxa"/>
            <w:vMerge w:val="restart"/>
          </w:tcPr>
          <w:p w14:paraId="3861F1F5" w14:textId="77777777" w:rsidR="00041C08" w:rsidRPr="00CD47F1" w:rsidRDefault="00041C08" w:rsidP="00315D12">
            <w:pPr>
              <w:rPr>
                <w:sz w:val="28"/>
                <w:szCs w:val="28"/>
              </w:rPr>
            </w:pPr>
            <w:r w:rsidRPr="00CD47F1">
              <w:rPr>
                <w:sz w:val="28"/>
                <w:szCs w:val="28"/>
              </w:rPr>
              <w:t>None</w:t>
            </w:r>
          </w:p>
        </w:tc>
      </w:tr>
      <w:tr w:rsidR="00041C08" w14:paraId="2E2C8E93" w14:textId="77777777" w:rsidTr="002C652A">
        <w:tc>
          <w:tcPr>
            <w:tcW w:w="3035" w:type="dxa"/>
          </w:tcPr>
          <w:p w14:paraId="3659C792" w14:textId="77777777" w:rsidR="00041C08" w:rsidRPr="00A11D24" w:rsidRDefault="00041C08" w:rsidP="00315D12">
            <w:pPr>
              <w:rPr>
                <w:sz w:val="28"/>
                <w:szCs w:val="28"/>
              </w:rPr>
            </w:pPr>
            <w:r w:rsidRPr="00A11D24">
              <w:rPr>
                <w:sz w:val="28"/>
                <w:szCs w:val="28"/>
              </w:rPr>
              <w:t>Political Opinion</w:t>
            </w:r>
          </w:p>
        </w:tc>
        <w:tc>
          <w:tcPr>
            <w:tcW w:w="4331" w:type="dxa"/>
            <w:vMerge/>
          </w:tcPr>
          <w:p w14:paraId="2D49F4B9" w14:textId="77777777" w:rsidR="00041C08" w:rsidRDefault="00041C08" w:rsidP="00315D12"/>
        </w:tc>
        <w:tc>
          <w:tcPr>
            <w:tcW w:w="2268" w:type="dxa"/>
            <w:vMerge/>
          </w:tcPr>
          <w:p w14:paraId="093E1808" w14:textId="77777777" w:rsidR="00041C08" w:rsidRDefault="00041C08" w:rsidP="00315D12"/>
        </w:tc>
      </w:tr>
      <w:tr w:rsidR="00041C08" w14:paraId="7D2F4796" w14:textId="77777777" w:rsidTr="002C652A">
        <w:tc>
          <w:tcPr>
            <w:tcW w:w="3035" w:type="dxa"/>
          </w:tcPr>
          <w:p w14:paraId="7E66628F" w14:textId="77777777" w:rsidR="00041C08" w:rsidRPr="00A11D24" w:rsidRDefault="00041C08" w:rsidP="00315D12">
            <w:pPr>
              <w:rPr>
                <w:sz w:val="28"/>
                <w:szCs w:val="28"/>
              </w:rPr>
            </w:pPr>
            <w:r w:rsidRPr="00A11D24">
              <w:rPr>
                <w:sz w:val="28"/>
                <w:szCs w:val="28"/>
              </w:rPr>
              <w:t>Racial Group</w:t>
            </w:r>
          </w:p>
        </w:tc>
        <w:tc>
          <w:tcPr>
            <w:tcW w:w="4331" w:type="dxa"/>
            <w:vMerge/>
          </w:tcPr>
          <w:p w14:paraId="38DFFAE4" w14:textId="77777777" w:rsidR="00041C08" w:rsidRDefault="00041C08" w:rsidP="00315D12"/>
        </w:tc>
        <w:tc>
          <w:tcPr>
            <w:tcW w:w="2268" w:type="dxa"/>
            <w:vMerge/>
          </w:tcPr>
          <w:p w14:paraId="03A8C8E2" w14:textId="77777777" w:rsidR="00041C08" w:rsidRDefault="00041C08" w:rsidP="00315D12"/>
        </w:tc>
      </w:tr>
    </w:tbl>
    <w:p w14:paraId="19DA3C42" w14:textId="77777777" w:rsidR="00C72FDF" w:rsidRDefault="00C72FDF" w:rsidP="0077586F">
      <w:pPr>
        <w:rPr>
          <w:rFonts w:cs="Arial"/>
          <w:sz w:val="28"/>
          <w:szCs w:val="28"/>
        </w:rPr>
      </w:pPr>
    </w:p>
    <w:p w14:paraId="64465FB4" w14:textId="77777777" w:rsidR="0077586F" w:rsidRPr="00775F88" w:rsidRDefault="0077586F" w:rsidP="0077586F">
      <w:pPr>
        <w:rPr>
          <w:rFonts w:cs="Arial"/>
          <w:sz w:val="28"/>
          <w:szCs w:val="28"/>
        </w:rPr>
      </w:pPr>
      <w:r w:rsidRPr="00C3472D">
        <w:rPr>
          <w:rFonts w:cs="Arial"/>
          <w:sz w:val="28"/>
          <w:szCs w:val="28"/>
        </w:rPr>
        <w:lastRenderedPageBreak/>
        <w:t>*See Appendix 1 for details</w:t>
      </w:r>
      <w:r>
        <w:rPr>
          <w:rFonts w:cs="Arial"/>
          <w:sz w:val="28"/>
          <w:szCs w:val="28"/>
        </w:rPr>
        <w:t>.</w:t>
      </w:r>
    </w:p>
    <w:p w14:paraId="7AD27147" w14:textId="77777777" w:rsidR="0077586F" w:rsidRPr="00AB370B" w:rsidRDefault="0077586F" w:rsidP="00AB370B">
      <w:pPr>
        <w:pStyle w:val="BodyText"/>
        <w:rPr>
          <w:rFonts w:asciiTheme="minorHAnsi" w:hAnsiTheme="minorHAnsi" w:cstheme="minorHAnsi"/>
          <w:bCs w:val="0"/>
          <w:color w:val="7030A0"/>
          <w:szCs w:val="20"/>
        </w:rPr>
      </w:pPr>
      <w:r w:rsidRPr="00C72FDF">
        <w:rPr>
          <w:rFonts w:asciiTheme="minorHAnsi" w:hAnsiTheme="minorHAnsi" w:cstheme="minorHAnsi"/>
          <w:b/>
          <w:bCs w:val="0"/>
          <w:szCs w:val="20"/>
        </w:rPr>
        <w:t xml:space="preserve">4 Are </w:t>
      </w:r>
      <w:proofErr w:type="gramStart"/>
      <w:r w:rsidRPr="00C72FDF">
        <w:rPr>
          <w:rFonts w:asciiTheme="minorHAnsi" w:hAnsiTheme="minorHAnsi" w:cstheme="minorHAnsi"/>
          <w:b/>
          <w:bCs w:val="0"/>
          <w:szCs w:val="20"/>
        </w:rPr>
        <w:t>there</w:t>
      </w:r>
      <w:proofErr w:type="gramEnd"/>
      <w:r w:rsidRPr="00C72FDF">
        <w:rPr>
          <w:rFonts w:asciiTheme="minorHAnsi" w:hAnsiTheme="minorHAnsi" w:cstheme="minorHAnsi"/>
          <w:b/>
          <w:bCs w:val="0"/>
          <w:szCs w:val="20"/>
        </w:rPr>
        <w:t xml:space="preserve"> opportunities to better promote good relations between people of different religious belief, political opinion or racial group?</w:t>
      </w:r>
      <w:r w:rsidR="004C6097" w:rsidRPr="00C72FDF">
        <w:rPr>
          <w:rFonts w:asciiTheme="minorHAnsi" w:hAnsiTheme="minorHAnsi" w:cstheme="minorHAnsi"/>
          <w:b/>
          <w:bCs w:val="0"/>
          <w:szCs w:val="20"/>
        </w:rPr>
        <w:t xml:space="preserve"> </w:t>
      </w:r>
    </w:p>
    <w:p w14:paraId="7650986A" w14:textId="77777777" w:rsidR="0009451E" w:rsidRPr="004C6097" w:rsidRDefault="0009451E" w:rsidP="0077586F">
      <w:pPr>
        <w:rPr>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3100"/>
        <w:gridCol w:w="3100"/>
      </w:tblGrid>
      <w:tr w:rsidR="0077586F" w14:paraId="2A4A30F2" w14:textId="77777777" w:rsidTr="00041C08">
        <w:tc>
          <w:tcPr>
            <w:tcW w:w="3123" w:type="dxa"/>
          </w:tcPr>
          <w:p w14:paraId="0CF422CE" w14:textId="77777777" w:rsidR="0077586F" w:rsidRPr="006F5191" w:rsidRDefault="0077586F" w:rsidP="00315D12">
            <w:pPr>
              <w:rPr>
                <w:b/>
                <w:sz w:val="28"/>
                <w:szCs w:val="28"/>
              </w:rPr>
            </w:pPr>
            <w:r w:rsidRPr="006F5191">
              <w:rPr>
                <w:b/>
                <w:sz w:val="28"/>
                <w:szCs w:val="28"/>
              </w:rPr>
              <w:t>Good Relations Category</w:t>
            </w:r>
          </w:p>
        </w:tc>
        <w:tc>
          <w:tcPr>
            <w:tcW w:w="3100" w:type="dxa"/>
          </w:tcPr>
          <w:p w14:paraId="0CE7FBE6" w14:textId="77777777" w:rsidR="0077586F" w:rsidRPr="006F5191" w:rsidRDefault="0077586F" w:rsidP="00315D12">
            <w:pPr>
              <w:rPr>
                <w:b/>
                <w:sz w:val="28"/>
                <w:szCs w:val="28"/>
              </w:rPr>
            </w:pPr>
            <w:r w:rsidRPr="006F5191">
              <w:rPr>
                <w:b/>
                <w:sz w:val="28"/>
                <w:szCs w:val="28"/>
              </w:rPr>
              <w:t xml:space="preserve">IF </w:t>
            </w:r>
            <w:proofErr w:type="gramStart"/>
            <w:r w:rsidRPr="006F5191">
              <w:rPr>
                <w:b/>
                <w:sz w:val="28"/>
                <w:szCs w:val="28"/>
              </w:rPr>
              <w:t>Yes</w:t>
            </w:r>
            <w:proofErr w:type="gramEnd"/>
            <w:r w:rsidRPr="006F5191">
              <w:rPr>
                <w:b/>
                <w:sz w:val="28"/>
                <w:szCs w:val="28"/>
              </w:rPr>
              <w:t>, provide details</w:t>
            </w:r>
          </w:p>
        </w:tc>
        <w:tc>
          <w:tcPr>
            <w:tcW w:w="3100" w:type="dxa"/>
          </w:tcPr>
          <w:p w14:paraId="3AB76FD6" w14:textId="77777777" w:rsidR="0077586F" w:rsidRPr="006F5191" w:rsidRDefault="0077586F" w:rsidP="00315D12">
            <w:pPr>
              <w:rPr>
                <w:b/>
                <w:sz w:val="28"/>
                <w:szCs w:val="28"/>
              </w:rPr>
            </w:pPr>
            <w:r w:rsidRPr="006F5191">
              <w:rPr>
                <w:b/>
                <w:sz w:val="28"/>
                <w:szCs w:val="28"/>
              </w:rPr>
              <w:t xml:space="preserve">If </w:t>
            </w:r>
            <w:proofErr w:type="gramStart"/>
            <w:r w:rsidRPr="006F5191">
              <w:rPr>
                <w:b/>
                <w:sz w:val="28"/>
                <w:szCs w:val="28"/>
              </w:rPr>
              <w:t>No</w:t>
            </w:r>
            <w:proofErr w:type="gramEnd"/>
            <w:r w:rsidRPr="006F5191">
              <w:rPr>
                <w:b/>
                <w:sz w:val="28"/>
                <w:szCs w:val="28"/>
              </w:rPr>
              <w:t>, provide details</w:t>
            </w:r>
          </w:p>
        </w:tc>
      </w:tr>
      <w:tr w:rsidR="00041C08" w14:paraId="64E91C0E" w14:textId="77777777" w:rsidTr="00041C08">
        <w:tc>
          <w:tcPr>
            <w:tcW w:w="3123" w:type="dxa"/>
          </w:tcPr>
          <w:p w14:paraId="7B448356" w14:textId="77777777" w:rsidR="00041C08" w:rsidRPr="00A11D24" w:rsidRDefault="00041C08" w:rsidP="00315D12">
            <w:pPr>
              <w:rPr>
                <w:sz w:val="28"/>
                <w:szCs w:val="28"/>
              </w:rPr>
            </w:pPr>
            <w:r w:rsidRPr="00A11D24">
              <w:rPr>
                <w:sz w:val="28"/>
                <w:szCs w:val="28"/>
              </w:rPr>
              <w:t>Religious Belief</w:t>
            </w:r>
          </w:p>
        </w:tc>
        <w:tc>
          <w:tcPr>
            <w:tcW w:w="3100" w:type="dxa"/>
            <w:vMerge w:val="restart"/>
          </w:tcPr>
          <w:p w14:paraId="0E6F68C4" w14:textId="77777777" w:rsidR="00041C08" w:rsidRPr="00A11D24" w:rsidRDefault="00041C08" w:rsidP="00315D12">
            <w:pPr>
              <w:rPr>
                <w:sz w:val="28"/>
                <w:szCs w:val="28"/>
              </w:rPr>
            </w:pPr>
          </w:p>
        </w:tc>
        <w:tc>
          <w:tcPr>
            <w:tcW w:w="3100" w:type="dxa"/>
            <w:vMerge w:val="restart"/>
          </w:tcPr>
          <w:p w14:paraId="6312D7AE" w14:textId="77777777" w:rsidR="00041C08" w:rsidRPr="00CD47F1" w:rsidRDefault="00041C08" w:rsidP="00041C08">
            <w:pPr>
              <w:rPr>
                <w:sz w:val="28"/>
                <w:szCs w:val="28"/>
              </w:rPr>
            </w:pPr>
            <w:r w:rsidRPr="00CD47F1">
              <w:rPr>
                <w:sz w:val="28"/>
                <w:szCs w:val="28"/>
              </w:rPr>
              <w:t xml:space="preserve">No opportunities identified </w:t>
            </w:r>
          </w:p>
        </w:tc>
      </w:tr>
      <w:tr w:rsidR="00041C08" w14:paraId="6EB1BBD5" w14:textId="77777777" w:rsidTr="00041C08">
        <w:tc>
          <w:tcPr>
            <w:tcW w:w="3123" w:type="dxa"/>
          </w:tcPr>
          <w:p w14:paraId="5DE629DD" w14:textId="77777777" w:rsidR="00041C08" w:rsidRPr="00A11D24" w:rsidRDefault="00041C08" w:rsidP="00315D12">
            <w:pPr>
              <w:rPr>
                <w:sz w:val="28"/>
                <w:szCs w:val="28"/>
              </w:rPr>
            </w:pPr>
            <w:r w:rsidRPr="00A11D24">
              <w:rPr>
                <w:sz w:val="28"/>
                <w:szCs w:val="28"/>
              </w:rPr>
              <w:t>Political Opinion</w:t>
            </w:r>
          </w:p>
        </w:tc>
        <w:tc>
          <w:tcPr>
            <w:tcW w:w="3100" w:type="dxa"/>
            <w:vMerge/>
          </w:tcPr>
          <w:p w14:paraId="61E0E8E3" w14:textId="77777777" w:rsidR="00041C08" w:rsidRPr="00A11D24" w:rsidRDefault="00041C08" w:rsidP="00315D12">
            <w:pPr>
              <w:rPr>
                <w:sz w:val="28"/>
                <w:szCs w:val="28"/>
              </w:rPr>
            </w:pPr>
          </w:p>
        </w:tc>
        <w:tc>
          <w:tcPr>
            <w:tcW w:w="3100" w:type="dxa"/>
            <w:vMerge/>
          </w:tcPr>
          <w:p w14:paraId="0C5331FF" w14:textId="77777777" w:rsidR="00041C08" w:rsidRPr="00A11D24" w:rsidRDefault="00041C08" w:rsidP="00315D12">
            <w:pPr>
              <w:rPr>
                <w:sz w:val="28"/>
                <w:szCs w:val="28"/>
              </w:rPr>
            </w:pPr>
          </w:p>
        </w:tc>
      </w:tr>
      <w:tr w:rsidR="00041C08" w14:paraId="3A12E283" w14:textId="77777777" w:rsidTr="00041C08">
        <w:tc>
          <w:tcPr>
            <w:tcW w:w="3123" w:type="dxa"/>
          </w:tcPr>
          <w:p w14:paraId="337FBD10" w14:textId="77777777" w:rsidR="00041C08" w:rsidRPr="00A11D24" w:rsidRDefault="00041C08" w:rsidP="00315D12">
            <w:pPr>
              <w:rPr>
                <w:sz w:val="28"/>
                <w:szCs w:val="28"/>
              </w:rPr>
            </w:pPr>
            <w:r w:rsidRPr="00A11D24">
              <w:rPr>
                <w:sz w:val="28"/>
                <w:szCs w:val="28"/>
              </w:rPr>
              <w:t>Racial Group</w:t>
            </w:r>
          </w:p>
        </w:tc>
        <w:tc>
          <w:tcPr>
            <w:tcW w:w="3100" w:type="dxa"/>
            <w:vMerge/>
          </w:tcPr>
          <w:p w14:paraId="4684CAD4" w14:textId="77777777" w:rsidR="00041C08" w:rsidRPr="00A11D24" w:rsidRDefault="00041C08" w:rsidP="00315D12">
            <w:pPr>
              <w:rPr>
                <w:sz w:val="28"/>
                <w:szCs w:val="28"/>
              </w:rPr>
            </w:pPr>
          </w:p>
        </w:tc>
        <w:tc>
          <w:tcPr>
            <w:tcW w:w="3100" w:type="dxa"/>
            <w:vMerge/>
          </w:tcPr>
          <w:p w14:paraId="6F6613CF" w14:textId="77777777" w:rsidR="00041C08" w:rsidRPr="00A11D24" w:rsidRDefault="00041C08" w:rsidP="00315D12">
            <w:pPr>
              <w:rPr>
                <w:sz w:val="28"/>
                <w:szCs w:val="28"/>
              </w:rPr>
            </w:pPr>
          </w:p>
        </w:tc>
      </w:tr>
    </w:tbl>
    <w:p w14:paraId="01888E3D" w14:textId="77777777" w:rsidR="0009451E" w:rsidRDefault="0009451E" w:rsidP="006A7D1D">
      <w:pPr>
        <w:rPr>
          <w:rFonts w:cs="Arial"/>
          <w:b/>
          <w:sz w:val="28"/>
          <w:szCs w:val="28"/>
        </w:rPr>
      </w:pPr>
    </w:p>
    <w:p w14:paraId="6EC57B0C" w14:textId="77777777" w:rsidR="0077586F" w:rsidRPr="006A7D1D" w:rsidRDefault="0077586F" w:rsidP="006A7D1D">
      <w:pPr>
        <w:rPr>
          <w:rFonts w:cs="Arial"/>
          <w:b/>
          <w:sz w:val="28"/>
          <w:szCs w:val="28"/>
        </w:rPr>
      </w:pPr>
      <w:r>
        <w:rPr>
          <w:rFonts w:cs="Arial"/>
          <w:b/>
          <w:sz w:val="28"/>
          <w:szCs w:val="28"/>
        </w:rPr>
        <w:t>Multiple identity</w:t>
      </w:r>
    </w:p>
    <w:p w14:paraId="290E60BE" w14:textId="77777777" w:rsidR="0077586F" w:rsidRPr="002C652A" w:rsidRDefault="0077586F" w:rsidP="0077586F">
      <w:pPr>
        <w:autoSpaceDE w:val="0"/>
        <w:autoSpaceDN w:val="0"/>
        <w:adjustRightInd w:val="0"/>
        <w:rPr>
          <w:rFonts w:cs="Arial"/>
          <w:color w:val="7030A0"/>
          <w:sz w:val="28"/>
          <w:szCs w:val="28"/>
        </w:rPr>
      </w:pPr>
      <w:r w:rsidRPr="005F4D62">
        <w:rPr>
          <w:rFonts w:cs="Arial"/>
          <w:b/>
          <w:sz w:val="28"/>
          <w:szCs w:val="28"/>
        </w:rPr>
        <w:t xml:space="preserve">Provide details of </w:t>
      </w:r>
      <w:r w:rsidR="005F4D62">
        <w:rPr>
          <w:rFonts w:cs="Arial"/>
          <w:b/>
          <w:sz w:val="28"/>
          <w:szCs w:val="28"/>
        </w:rPr>
        <w:t xml:space="preserve">any </w:t>
      </w:r>
      <w:r w:rsidRPr="005F4D62">
        <w:rPr>
          <w:rFonts w:cs="Arial"/>
          <w:b/>
          <w:sz w:val="28"/>
          <w:szCs w:val="28"/>
        </w:rPr>
        <w:t>data on the impact of the activity/policy</w:t>
      </w:r>
      <w:r w:rsidR="002C652A" w:rsidRPr="005F4D62">
        <w:rPr>
          <w:rFonts w:cs="Arial"/>
          <w:b/>
          <w:sz w:val="28"/>
          <w:szCs w:val="28"/>
        </w:rPr>
        <w:t>/project</w:t>
      </w:r>
      <w:r w:rsidRPr="005F4D62">
        <w:rPr>
          <w:b/>
          <w:sz w:val="28"/>
        </w:rPr>
        <w:t xml:space="preserve"> </w:t>
      </w:r>
      <w:r w:rsidRPr="005F4D62">
        <w:rPr>
          <w:rFonts w:cs="Arial"/>
          <w:b/>
          <w:sz w:val="28"/>
          <w:szCs w:val="28"/>
        </w:rPr>
        <w:t>on people with multiple identities.  Specify relevant Section 75 categories concerned.</w:t>
      </w:r>
      <w:r w:rsidR="002C652A" w:rsidRPr="005F4D62">
        <w:rPr>
          <w:rFonts w:cs="Arial"/>
          <w:b/>
          <w:sz w:val="28"/>
          <w:szCs w:val="28"/>
        </w:rPr>
        <w:t xml:space="preserve"> </w:t>
      </w:r>
      <w:r w:rsidR="002C652A">
        <w:rPr>
          <w:rFonts w:cs="Arial"/>
          <w:sz w:val="28"/>
          <w:szCs w:val="28"/>
        </w:rPr>
        <w:t xml:space="preserve"> </w:t>
      </w:r>
    </w:p>
    <w:p w14:paraId="27A20EE6" w14:textId="77777777" w:rsidR="00041C08" w:rsidRPr="00CD47F1" w:rsidRDefault="00041C08" w:rsidP="0077586F">
      <w:pPr>
        <w:autoSpaceDE w:val="0"/>
        <w:autoSpaceDN w:val="0"/>
        <w:adjustRightInd w:val="0"/>
        <w:rPr>
          <w:sz w:val="28"/>
          <w:szCs w:val="28"/>
        </w:rPr>
      </w:pPr>
      <w:r w:rsidRPr="00CD47F1">
        <w:rPr>
          <w:sz w:val="28"/>
          <w:szCs w:val="28"/>
        </w:rPr>
        <w:t>Not applicable</w:t>
      </w:r>
    </w:p>
    <w:p w14:paraId="0F225809" w14:textId="77777777" w:rsidR="00041C08" w:rsidRDefault="00041C08" w:rsidP="0077586F">
      <w:pPr>
        <w:autoSpaceDE w:val="0"/>
        <w:autoSpaceDN w:val="0"/>
        <w:adjustRightInd w:val="0"/>
        <w:rPr>
          <w:sz w:val="28"/>
          <w:szCs w:val="28"/>
        </w:rPr>
      </w:pPr>
    </w:p>
    <w:p w14:paraId="339819E0" w14:textId="77777777" w:rsidR="0077586F" w:rsidRPr="00041C08" w:rsidRDefault="0077586F" w:rsidP="0077586F">
      <w:pPr>
        <w:autoSpaceDE w:val="0"/>
        <w:autoSpaceDN w:val="0"/>
        <w:adjustRightInd w:val="0"/>
        <w:rPr>
          <w:sz w:val="28"/>
          <w:szCs w:val="28"/>
        </w:rPr>
      </w:pPr>
      <w:r>
        <w:rPr>
          <w:rFonts w:cs="Arial"/>
          <w:b/>
          <w:sz w:val="28"/>
          <w:szCs w:val="28"/>
        </w:rPr>
        <w:t>Part 3. Screening decision</w:t>
      </w:r>
      <w:r w:rsidR="009C465F" w:rsidRPr="00F333A1">
        <w:rPr>
          <w:rFonts w:cs="Arial"/>
          <w:b/>
          <w:sz w:val="28"/>
          <w:szCs w:val="28"/>
        </w:rPr>
        <w:t xml:space="preserve">/outcome </w:t>
      </w:r>
    </w:p>
    <w:p w14:paraId="6D258096" w14:textId="77777777" w:rsidR="000A2E2E" w:rsidRDefault="000A2E2E" w:rsidP="000A2E2E">
      <w:pPr>
        <w:autoSpaceDE w:val="0"/>
        <w:autoSpaceDN w:val="0"/>
        <w:adjustRightInd w:val="0"/>
        <w:rPr>
          <w:rFonts w:cs="Arial"/>
          <w:sz w:val="28"/>
          <w:szCs w:val="28"/>
        </w:rPr>
      </w:pPr>
      <w:r>
        <w:rPr>
          <w:rFonts w:cs="Arial"/>
          <w:sz w:val="28"/>
          <w:szCs w:val="28"/>
        </w:rPr>
        <w:t xml:space="preserve">Equality and good relations screening is used to identify whether there is a need to carry out a </w:t>
      </w:r>
      <w:r w:rsidRPr="007B75F6">
        <w:rPr>
          <w:rFonts w:cs="Arial"/>
          <w:b/>
          <w:sz w:val="28"/>
          <w:szCs w:val="28"/>
        </w:rPr>
        <w:t>full equality impact assessmen</w:t>
      </w:r>
      <w:r w:rsidR="006517B3" w:rsidRPr="007B75F6">
        <w:rPr>
          <w:rFonts w:cs="Arial"/>
          <w:b/>
          <w:sz w:val="28"/>
          <w:szCs w:val="28"/>
        </w:rPr>
        <w:t xml:space="preserve">t </w:t>
      </w:r>
      <w:r w:rsidR="006517B3">
        <w:rPr>
          <w:rFonts w:cs="Arial"/>
          <w:sz w:val="28"/>
          <w:szCs w:val="28"/>
        </w:rPr>
        <w:t xml:space="preserve">on a proposed policy or </w:t>
      </w:r>
      <w:r>
        <w:rPr>
          <w:rFonts w:cs="Arial"/>
          <w:sz w:val="28"/>
          <w:szCs w:val="28"/>
        </w:rPr>
        <w:t xml:space="preserve">project.  </w:t>
      </w:r>
      <w:r w:rsidR="0077586F">
        <w:rPr>
          <w:rFonts w:cs="Arial"/>
          <w:sz w:val="28"/>
          <w:szCs w:val="28"/>
        </w:rPr>
        <w:t>There are</w:t>
      </w:r>
      <w:r>
        <w:rPr>
          <w:rFonts w:cs="Arial"/>
          <w:sz w:val="28"/>
          <w:szCs w:val="28"/>
        </w:rPr>
        <w:t xml:space="preserve"> 3 possible outcomes:</w:t>
      </w:r>
    </w:p>
    <w:p w14:paraId="52C2EF01" w14:textId="77777777" w:rsidR="000A2E2E" w:rsidRP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w:t>
      </w:r>
      <w:r>
        <w:rPr>
          <w:rFonts w:cs="Arial"/>
          <w:sz w:val="28"/>
          <w:szCs w:val="28"/>
        </w:rPr>
        <w:t xml:space="preserve"> - </w:t>
      </w:r>
      <w:r w:rsidRPr="000A2E2E">
        <w:rPr>
          <w:rFonts w:cs="Arial"/>
          <w:sz w:val="28"/>
          <w:szCs w:val="28"/>
        </w:rPr>
        <w:t>no need for a full equality impact assessment</w:t>
      </w:r>
      <w:r>
        <w:rPr>
          <w:rFonts w:cs="Arial"/>
          <w:sz w:val="28"/>
          <w:szCs w:val="28"/>
        </w:rPr>
        <w:t xml:space="preserve"> and no mitigations required</w:t>
      </w:r>
      <w:r w:rsidR="005F4D62">
        <w:rPr>
          <w:rFonts w:cs="Arial"/>
          <w:sz w:val="28"/>
          <w:szCs w:val="28"/>
        </w:rPr>
        <w:t xml:space="preserve"> because n</w:t>
      </w:r>
      <w:r w:rsidR="005F4D62" w:rsidRPr="000A2E2E">
        <w:rPr>
          <w:rFonts w:cs="Arial"/>
          <w:sz w:val="28"/>
          <w:szCs w:val="28"/>
        </w:rPr>
        <w:t>o</w:t>
      </w:r>
      <w:r w:rsidR="007B75F6">
        <w:rPr>
          <w:rFonts w:cs="Arial"/>
          <w:sz w:val="28"/>
          <w:szCs w:val="28"/>
        </w:rPr>
        <w:t xml:space="preserve"> relevance to equality, no</w:t>
      </w:r>
      <w:r w:rsidR="005F4D62" w:rsidRPr="000A2E2E">
        <w:rPr>
          <w:rFonts w:cs="Arial"/>
          <w:sz w:val="28"/>
          <w:szCs w:val="28"/>
        </w:rPr>
        <w:t xml:space="preserve"> negative imp</w:t>
      </w:r>
      <w:r w:rsidR="005F4D62">
        <w:rPr>
          <w:rFonts w:cs="Arial"/>
          <w:sz w:val="28"/>
          <w:szCs w:val="28"/>
        </w:rPr>
        <w:t xml:space="preserve">acts </w:t>
      </w:r>
      <w:r w:rsidR="005F4D62" w:rsidRPr="000A2E2E">
        <w:rPr>
          <w:rFonts w:cs="Arial"/>
          <w:sz w:val="28"/>
          <w:szCs w:val="28"/>
        </w:rPr>
        <w:t xml:space="preserve">identified </w:t>
      </w:r>
      <w:r w:rsidR="00513BD8">
        <w:rPr>
          <w:rFonts w:cs="Arial"/>
          <w:sz w:val="28"/>
          <w:szCs w:val="28"/>
        </w:rPr>
        <w:t>or only</w:t>
      </w:r>
      <w:r w:rsidR="007B75F6">
        <w:rPr>
          <w:rFonts w:cs="Arial"/>
          <w:sz w:val="28"/>
          <w:szCs w:val="28"/>
        </w:rPr>
        <w:t xml:space="preserve"> </w:t>
      </w:r>
      <w:r w:rsidR="00754986">
        <w:rPr>
          <w:rFonts w:cs="Arial"/>
          <w:sz w:val="28"/>
          <w:szCs w:val="28"/>
        </w:rPr>
        <w:t xml:space="preserve">very </w:t>
      </w:r>
      <w:r w:rsidR="007B75F6">
        <w:rPr>
          <w:rFonts w:cs="Arial"/>
          <w:sz w:val="28"/>
          <w:szCs w:val="28"/>
        </w:rPr>
        <w:t>minor</w:t>
      </w:r>
      <w:r w:rsidR="00513BD8">
        <w:rPr>
          <w:rFonts w:cs="Arial"/>
          <w:sz w:val="28"/>
          <w:szCs w:val="28"/>
        </w:rPr>
        <w:t xml:space="preserve"> </w:t>
      </w:r>
      <w:r w:rsidR="005F4D62">
        <w:rPr>
          <w:rFonts w:cs="Arial"/>
          <w:sz w:val="28"/>
          <w:szCs w:val="28"/>
        </w:rPr>
        <w:t>p</w:t>
      </w:r>
      <w:r w:rsidR="00754986">
        <w:rPr>
          <w:rFonts w:cs="Arial"/>
          <w:sz w:val="28"/>
          <w:szCs w:val="28"/>
        </w:rPr>
        <w:t>ositive impacts for all groups</w:t>
      </w:r>
      <w:r w:rsidR="00AF5E89">
        <w:rPr>
          <w:rFonts w:cs="Arial"/>
          <w:sz w:val="28"/>
          <w:szCs w:val="28"/>
        </w:rPr>
        <w:t>.  This may be the case for a purely technical policy for example.</w:t>
      </w:r>
    </w:p>
    <w:p w14:paraId="1B57E497" w14:textId="77777777" w:rsid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 with mitigation</w:t>
      </w:r>
      <w:r>
        <w:rPr>
          <w:rFonts w:cs="Arial"/>
          <w:sz w:val="28"/>
          <w:szCs w:val="28"/>
        </w:rPr>
        <w:t xml:space="preserve"> - no need for a full equality impact assessment</w:t>
      </w:r>
      <w:r w:rsidR="005F4D62" w:rsidRPr="005F4D62">
        <w:rPr>
          <w:rFonts w:cs="Arial"/>
          <w:sz w:val="28"/>
          <w:szCs w:val="28"/>
        </w:rPr>
        <w:t xml:space="preserve"> </w:t>
      </w:r>
      <w:r w:rsidR="005F4D62">
        <w:rPr>
          <w:rFonts w:cs="Arial"/>
          <w:sz w:val="28"/>
          <w:szCs w:val="28"/>
        </w:rPr>
        <w:t xml:space="preserve">but some minor </w:t>
      </w:r>
      <w:r w:rsidR="007B75F6">
        <w:rPr>
          <w:rFonts w:cs="Arial"/>
          <w:sz w:val="28"/>
          <w:szCs w:val="28"/>
        </w:rPr>
        <w:t>potential impacts or opportunities to better promote equality and/or good relations identified, so mitigations appropriate.  Much of our</w:t>
      </w:r>
      <w:r w:rsidR="00AF5E89">
        <w:rPr>
          <w:rFonts w:cs="Arial"/>
          <w:sz w:val="28"/>
          <w:szCs w:val="28"/>
        </w:rPr>
        <w:t xml:space="preserve"> activity will probably fall into this category.</w:t>
      </w:r>
      <w:r w:rsidR="005F4D62">
        <w:rPr>
          <w:rFonts w:cs="Arial"/>
          <w:sz w:val="28"/>
          <w:szCs w:val="28"/>
        </w:rPr>
        <w:t xml:space="preserve"> </w:t>
      </w:r>
      <w:r w:rsidR="00E80C8B">
        <w:rPr>
          <w:rFonts w:cs="Arial"/>
          <w:sz w:val="28"/>
          <w:szCs w:val="28"/>
        </w:rPr>
        <w:t xml:space="preserve">  </w:t>
      </w:r>
    </w:p>
    <w:p w14:paraId="15E92590" w14:textId="77777777" w:rsidR="00E80C8B" w:rsidRPr="007B75F6" w:rsidRDefault="00E80C8B"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in for full equality impact assessment</w:t>
      </w:r>
      <w:r w:rsidR="00754986">
        <w:rPr>
          <w:rFonts w:cs="Arial"/>
          <w:sz w:val="28"/>
          <w:szCs w:val="28"/>
        </w:rPr>
        <w:t xml:space="preserve"> – potential for significant </w:t>
      </w:r>
      <w:r w:rsidR="009C465F">
        <w:rPr>
          <w:rFonts w:cs="Arial"/>
          <w:sz w:val="28"/>
          <w:szCs w:val="28"/>
        </w:rPr>
        <w:t>an</w:t>
      </w:r>
      <w:r w:rsidR="00754986">
        <w:rPr>
          <w:rFonts w:cs="Arial"/>
          <w:sz w:val="28"/>
          <w:szCs w:val="28"/>
        </w:rPr>
        <w:t>d/or</w:t>
      </w:r>
      <w:r w:rsidR="009C465F">
        <w:rPr>
          <w:rFonts w:cs="Arial"/>
          <w:sz w:val="28"/>
          <w:szCs w:val="28"/>
        </w:rPr>
        <w:t xml:space="preserve"> potentially </w:t>
      </w:r>
      <w:r w:rsidR="00754986">
        <w:rPr>
          <w:rFonts w:cs="Arial"/>
          <w:sz w:val="28"/>
          <w:szCs w:val="28"/>
        </w:rPr>
        <w:t>negative</w:t>
      </w:r>
      <w:r>
        <w:rPr>
          <w:rFonts w:cs="Arial"/>
          <w:sz w:val="28"/>
          <w:szCs w:val="28"/>
        </w:rPr>
        <w:t xml:space="preserve"> impact identified for one or more groups so proposal requires a more detailed impact </w:t>
      </w:r>
      <w:r w:rsidRPr="007B75F6">
        <w:rPr>
          <w:rFonts w:cs="Arial"/>
          <w:sz w:val="28"/>
          <w:szCs w:val="28"/>
        </w:rPr>
        <w:t>assessment</w:t>
      </w:r>
      <w:r w:rsidR="00D27726" w:rsidRPr="007B75F6">
        <w:rPr>
          <w:rFonts w:cs="Arial"/>
          <w:sz w:val="28"/>
          <w:szCs w:val="28"/>
        </w:rPr>
        <w:t>.</w:t>
      </w:r>
      <w:r w:rsidR="007B75F6">
        <w:rPr>
          <w:rFonts w:cs="Arial"/>
          <w:sz w:val="28"/>
          <w:szCs w:val="28"/>
        </w:rPr>
        <w:t xml:space="preserve">  [S</w:t>
      </w:r>
      <w:r w:rsidR="00AF5E89" w:rsidRPr="007B75F6">
        <w:rPr>
          <w:rFonts w:cs="Arial"/>
          <w:sz w:val="28"/>
          <w:szCs w:val="28"/>
        </w:rPr>
        <w:t>ee Equality Commission guidance on justifying a screening decision.]</w:t>
      </w:r>
    </w:p>
    <w:p w14:paraId="2C52BB56" w14:textId="77777777" w:rsidR="006517B3" w:rsidRPr="006A7D1D" w:rsidRDefault="00D27726" w:rsidP="0077586F">
      <w:pPr>
        <w:autoSpaceDE w:val="0"/>
        <w:autoSpaceDN w:val="0"/>
        <w:adjustRightInd w:val="0"/>
        <w:rPr>
          <w:rFonts w:cs="Arial"/>
          <w:sz w:val="28"/>
          <w:szCs w:val="28"/>
        </w:rPr>
      </w:pPr>
      <w:r w:rsidRPr="00D27726">
        <w:rPr>
          <w:rFonts w:cs="Arial"/>
          <w:b/>
          <w:sz w:val="28"/>
          <w:szCs w:val="28"/>
        </w:rPr>
        <w:lastRenderedPageBreak/>
        <w:t>Choose only one</w:t>
      </w:r>
      <w:r w:rsidR="0077586F" w:rsidRPr="00D27726">
        <w:rPr>
          <w:rFonts w:cs="Arial"/>
          <w:b/>
          <w:sz w:val="28"/>
          <w:szCs w:val="28"/>
        </w:rPr>
        <w:t xml:space="preserve"> of these</w:t>
      </w:r>
      <w:r w:rsidR="0077586F">
        <w:rPr>
          <w:rFonts w:cs="Arial"/>
          <w:sz w:val="28"/>
          <w:szCs w:val="28"/>
        </w:rPr>
        <w:t xml:space="preserve"> and provide reasons for your decision and ensure evidence is noted/ref</w:t>
      </w:r>
      <w:r>
        <w:rPr>
          <w:rFonts w:cs="Arial"/>
          <w:sz w:val="28"/>
          <w:szCs w:val="28"/>
        </w:rPr>
        <w:t>erenced for any decision</w:t>
      </w:r>
      <w:r w:rsidR="0077586F">
        <w:rPr>
          <w:rFonts w:cs="Arial"/>
          <w:sz w:val="28"/>
          <w:szCs w:val="28"/>
        </w:rPr>
        <w:t xml:space="preserve"> reached.</w:t>
      </w:r>
      <w:r w:rsidR="009C465F">
        <w:rPr>
          <w:rFonts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7586F" w:rsidRPr="00D71613" w14:paraId="0AC94E85" w14:textId="77777777" w:rsidTr="004C6097">
        <w:tc>
          <w:tcPr>
            <w:tcW w:w="4390" w:type="dxa"/>
            <w:shd w:val="clear" w:color="auto" w:fill="auto"/>
          </w:tcPr>
          <w:p w14:paraId="7CE9AAA7" w14:textId="77777777" w:rsidR="0077586F" w:rsidRPr="006F5191" w:rsidRDefault="006F5191" w:rsidP="00E80C8B">
            <w:pPr>
              <w:autoSpaceDE w:val="0"/>
              <w:autoSpaceDN w:val="0"/>
              <w:adjustRightInd w:val="0"/>
              <w:rPr>
                <w:rFonts w:cs="Arial"/>
                <w:b/>
                <w:sz w:val="28"/>
                <w:szCs w:val="28"/>
              </w:rPr>
            </w:pPr>
            <w:r w:rsidRPr="006F5191">
              <w:rPr>
                <w:rFonts w:cs="Arial"/>
                <w:b/>
                <w:sz w:val="28"/>
                <w:szCs w:val="28"/>
              </w:rPr>
              <w:t>Screening Decis</w:t>
            </w:r>
            <w:r w:rsidR="00D27726">
              <w:rPr>
                <w:rFonts w:cs="Arial"/>
                <w:b/>
                <w:sz w:val="28"/>
                <w:szCs w:val="28"/>
              </w:rPr>
              <w:t>ion/</w:t>
            </w:r>
            <w:r w:rsidR="00E80C8B">
              <w:rPr>
                <w:rFonts w:cs="Arial"/>
                <w:b/>
                <w:sz w:val="28"/>
                <w:szCs w:val="28"/>
              </w:rPr>
              <w:t xml:space="preserve">Outcome </w:t>
            </w:r>
          </w:p>
        </w:tc>
        <w:tc>
          <w:tcPr>
            <w:tcW w:w="4933" w:type="dxa"/>
            <w:shd w:val="clear" w:color="auto" w:fill="auto"/>
          </w:tcPr>
          <w:p w14:paraId="2B44D5C2" w14:textId="77777777" w:rsidR="0077586F" w:rsidRPr="006F5191" w:rsidRDefault="0077586F" w:rsidP="00315D12">
            <w:pPr>
              <w:autoSpaceDE w:val="0"/>
              <w:autoSpaceDN w:val="0"/>
              <w:adjustRightInd w:val="0"/>
              <w:rPr>
                <w:rFonts w:cs="Arial"/>
                <w:b/>
                <w:sz w:val="28"/>
                <w:szCs w:val="28"/>
              </w:rPr>
            </w:pPr>
            <w:r w:rsidRPr="006F5191">
              <w:rPr>
                <w:rFonts w:cs="Arial"/>
                <w:b/>
                <w:sz w:val="28"/>
                <w:szCs w:val="28"/>
              </w:rPr>
              <w:t>Reasons/Evidence</w:t>
            </w:r>
          </w:p>
        </w:tc>
      </w:tr>
      <w:tr w:rsidR="0077586F" w:rsidRPr="00D71613" w14:paraId="41757ABB" w14:textId="77777777" w:rsidTr="004C6097">
        <w:tc>
          <w:tcPr>
            <w:tcW w:w="4390" w:type="dxa"/>
            <w:shd w:val="clear" w:color="auto" w:fill="auto"/>
          </w:tcPr>
          <w:p w14:paraId="67D5EC07" w14:textId="77777777" w:rsidR="0077586F" w:rsidRPr="008B64C0" w:rsidRDefault="00E80C8B" w:rsidP="00315D12">
            <w:pPr>
              <w:autoSpaceDE w:val="0"/>
              <w:autoSpaceDN w:val="0"/>
              <w:adjustRightInd w:val="0"/>
              <w:rPr>
                <w:rFonts w:cs="Arial"/>
                <w:sz w:val="28"/>
                <w:szCs w:val="28"/>
              </w:rPr>
            </w:pPr>
            <w:r>
              <w:rPr>
                <w:rFonts w:cs="Arial"/>
                <w:sz w:val="28"/>
                <w:szCs w:val="28"/>
              </w:rPr>
              <w:t>Option 1</w:t>
            </w:r>
          </w:p>
          <w:p w14:paraId="14CCACBA" w14:textId="77777777" w:rsidR="0077586F" w:rsidRPr="008B64C0" w:rsidRDefault="0077586F" w:rsidP="00315D12">
            <w:pPr>
              <w:autoSpaceDE w:val="0"/>
              <w:autoSpaceDN w:val="0"/>
              <w:adjustRightInd w:val="0"/>
              <w:rPr>
                <w:rFonts w:cs="Arial"/>
                <w:sz w:val="28"/>
                <w:szCs w:val="28"/>
              </w:rPr>
            </w:pPr>
            <w:r w:rsidRPr="006517B3">
              <w:rPr>
                <w:rFonts w:cs="Arial"/>
                <w:b/>
                <w:sz w:val="28"/>
                <w:szCs w:val="28"/>
              </w:rPr>
              <w:t>Screen out</w:t>
            </w:r>
            <w:r w:rsidRPr="008B64C0">
              <w:rPr>
                <w:rFonts w:cs="Arial"/>
                <w:sz w:val="28"/>
                <w:szCs w:val="28"/>
              </w:rPr>
              <w:t xml:space="preserve"> </w:t>
            </w:r>
            <w:r w:rsidR="00E80C8B">
              <w:rPr>
                <w:rFonts w:cs="Arial"/>
                <w:sz w:val="28"/>
                <w:szCs w:val="28"/>
              </w:rPr>
              <w:t xml:space="preserve">– no equality impact assessment and no </w:t>
            </w:r>
            <w:r w:rsidRPr="008B64C0">
              <w:rPr>
                <w:rFonts w:cs="Arial"/>
                <w:sz w:val="28"/>
                <w:szCs w:val="28"/>
              </w:rPr>
              <w:t>mitigation</w:t>
            </w:r>
            <w:r w:rsidR="00E80C8B">
              <w:rPr>
                <w:rFonts w:cs="Arial"/>
                <w:sz w:val="28"/>
                <w:szCs w:val="28"/>
              </w:rPr>
              <w:t xml:space="preserve"> required</w:t>
            </w:r>
            <w:r w:rsidR="006517B3">
              <w:rPr>
                <w:rFonts w:cs="Arial"/>
                <w:sz w:val="28"/>
                <w:szCs w:val="28"/>
              </w:rPr>
              <w:t xml:space="preserve"> </w:t>
            </w:r>
            <w:r w:rsidR="006517B3" w:rsidRPr="007B75F6">
              <w:rPr>
                <w:rFonts w:cs="Arial"/>
                <w:sz w:val="28"/>
                <w:szCs w:val="28"/>
              </w:rPr>
              <w:t>[go to Monitoring section]</w:t>
            </w:r>
          </w:p>
        </w:tc>
        <w:tc>
          <w:tcPr>
            <w:tcW w:w="4933" w:type="dxa"/>
            <w:shd w:val="clear" w:color="auto" w:fill="auto"/>
          </w:tcPr>
          <w:p w14:paraId="0B0B096E" w14:textId="27A7B3DB" w:rsidR="006A7D1D" w:rsidRPr="00CD47F1" w:rsidRDefault="00041C08" w:rsidP="004A2049">
            <w:pPr>
              <w:autoSpaceDE w:val="0"/>
              <w:autoSpaceDN w:val="0"/>
              <w:adjustRightInd w:val="0"/>
              <w:rPr>
                <w:rFonts w:cs="Arial"/>
                <w:sz w:val="28"/>
                <w:szCs w:val="28"/>
              </w:rPr>
            </w:pPr>
            <w:r w:rsidRPr="00CD47F1">
              <w:rPr>
                <w:rFonts w:cs="Arial"/>
                <w:sz w:val="28"/>
                <w:szCs w:val="28"/>
              </w:rPr>
              <w:t xml:space="preserve">It is considered that there is no need to conduct a full equality impact assessment.  Equality of opportunity is already built into the </w:t>
            </w:r>
            <w:r w:rsidR="00776CB7">
              <w:rPr>
                <w:rFonts w:cs="Arial"/>
                <w:sz w:val="28"/>
                <w:szCs w:val="28"/>
              </w:rPr>
              <w:t>booking criteria</w:t>
            </w:r>
            <w:r w:rsidR="00210F08">
              <w:rPr>
                <w:rFonts w:cs="Arial"/>
                <w:sz w:val="28"/>
                <w:szCs w:val="28"/>
              </w:rPr>
              <w:t>.</w:t>
            </w:r>
            <w:r w:rsidR="00DE5F54">
              <w:rPr>
                <w:rFonts w:cs="Arial"/>
                <w:sz w:val="28"/>
                <w:szCs w:val="28"/>
              </w:rPr>
              <w:t xml:space="preserve"> The sports organisation</w:t>
            </w:r>
            <w:r w:rsidR="00776CB7">
              <w:rPr>
                <w:rFonts w:cs="Arial"/>
                <w:sz w:val="28"/>
                <w:szCs w:val="28"/>
              </w:rPr>
              <w:t>s/clubs</w:t>
            </w:r>
            <w:r w:rsidR="00DE5F54">
              <w:rPr>
                <w:rFonts w:cs="Arial"/>
                <w:sz w:val="28"/>
                <w:szCs w:val="28"/>
              </w:rPr>
              <w:t xml:space="preserve"> will have to demonstrate that they are an inclusive and </w:t>
            </w:r>
            <w:r w:rsidR="00C01CCF">
              <w:rPr>
                <w:rFonts w:cs="Arial"/>
                <w:sz w:val="28"/>
                <w:szCs w:val="28"/>
              </w:rPr>
              <w:t>participation for all.</w:t>
            </w:r>
          </w:p>
        </w:tc>
      </w:tr>
      <w:tr w:rsidR="0077586F" w:rsidRPr="00D71613" w14:paraId="45D81922" w14:textId="77777777" w:rsidTr="004C6097">
        <w:tc>
          <w:tcPr>
            <w:tcW w:w="4390" w:type="dxa"/>
            <w:shd w:val="clear" w:color="auto" w:fill="auto"/>
          </w:tcPr>
          <w:p w14:paraId="52F2337F" w14:textId="77777777" w:rsidR="0077586F" w:rsidRPr="008B64C0" w:rsidRDefault="00E80C8B" w:rsidP="00315D12">
            <w:pPr>
              <w:autoSpaceDE w:val="0"/>
              <w:autoSpaceDN w:val="0"/>
              <w:adjustRightInd w:val="0"/>
              <w:rPr>
                <w:rFonts w:cs="Arial"/>
                <w:sz w:val="28"/>
                <w:szCs w:val="28"/>
              </w:rPr>
            </w:pPr>
            <w:r>
              <w:rPr>
                <w:rFonts w:cs="Arial"/>
                <w:sz w:val="28"/>
                <w:szCs w:val="28"/>
              </w:rPr>
              <w:t>Option 2</w:t>
            </w:r>
          </w:p>
          <w:p w14:paraId="30AE67A1" w14:textId="77777777" w:rsidR="0077586F" w:rsidRPr="008B64C0" w:rsidRDefault="0077586F" w:rsidP="00754986">
            <w:pPr>
              <w:autoSpaceDE w:val="0"/>
              <w:autoSpaceDN w:val="0"/>
              <w:adjustRightInd w:val="0"/>
              <w:rPr>
                <w:rFonts w:cs="Arial"/>
                <w:sz w:val="28"/>
                <w:szCs w:val="28"/>
              </w:rPr>
            </w:pPr>
            <w:r w:rsidRPr="006517B3">
              <w:rPr>
                <w:rFonts w:cs="Arial"/>
                <w:b/>
                <w:sz w:val="28"/>
                <w:szCs w:val="28"/>
              </w:rPr>
              <w:t>Screen out with mitigation</w:t>
            </w:r>
            <w:r w:rsidR="00E80C8B">
              <w:rPr>
                <w:rFonts w:cs="Arial"/>
                <w:sz w:val="28"/>
                <w:szCs w:val="28"/>
              </w:rPr>
              <w:t xml:space="preserve"> – some potential impacts identified but they can be addres</w:t>
            </w:r>
            <w:r w:rsidR="00D27726">
              <w:rPr>
                <w:rFonts w:cs="Arial"/>
                <w:sz w:val="28"/>
                <w:szCs w:val="28"/>
              </w:rPr>
              <w:t>sed with appropriate mitigation</w:t>
            </w:r>
            <w:r w:rsidR="00754986">
              <w:rPr>
                <w:rFonts w:cs="Arial"/>
                <w:sz w:val="28"/>
                <w:szCs w:val="28"/>
              </w:rPr>
              <w:t xml:space="preserve"> or some opportunities to better promote equality and/or good relations identified [complete mitigation section below]</w:t>
            </w:r>
          </w:p>
        </w:tc>
        <w:tc>
          <w:tcPr>
            <w:tcW w:w="4933" w:type="dxa"/>
            <w:shd w:val="clear" w:color="auto" w:fill="auto"/>
          </w:tcPr>
          <w:p w14:paraId="2DCA52D2" w14:textId="77777777" w:rsidR="0077586F" w:rsidRPr="008B64C0" w:rsidRDefault="0077586F" w:rsidP="00315D12">
            <w:pPr>
              <w:autoSpaceDE w:val="0"/>
              <w:autoSpaceDN w:val="0"/>
              <w:adjustRightInd w:val="0"/>
              <w:rPr>
                <w:rFonts w:cs="Arial"/>
                <w:sz w:val="28"/>
                <w:szCs w:val="28"/>
              </w:rPr>
            </w:pPr>
          </w:p>
        </w:tc>
      </w:tr>
      <w:tr w:rsidR="0077586F" w:rsidRPr="00D71613" w14:paraId="6A89C74C" w14:textId="77777777" w:rsidTr="004C6097">
        <w:tc>
          <w:tcPr>
            <w:tcW w:w="4390" w:type="dxa"/>
            <w:shd w:val="clear" w:color="auto" w:fill="auto"/>
          </w:tcPr>
          <w:p w14:paraId="0E48F4D6" w14:textId="77777777" w:rsidR="0077586F" w:rsidRPr="008B64C0" w:rsidRDefault="00E80C8B" w:rsidP="00315D12">
            <w:pPr>
              <w:autoSpaceDE w:val="0"/>
              <w:autoSpaceDN w:val="0"/>
              <w:adjustRightInd w:val="0"/>
              <w:rPr>
                <w:rFonts w:cs="Arial"/>
                <w:sz w:val="28"/>
                <w:szCs w:val="28"/>
              </w:rPr>
            </w:pPr>
            <w:r>
              <w:rPr>
                <w:rFonts w:cs="Arial"/>
                <w:sz w:val="28"/>
                <w:szCs w:val="28"/>
              </w:rPr>
              <w:t>Option 3</w:t>
            </w:r>
          </w:p>
          <w:p w14:paraId="1FE57429" w14:textId="77777777" w:rsidR="0077586F" w:rsidRDefault="0077586F" w:rsidP="00315D12">
            <w:pPr>
              <w:autoSpaceDE w:val="0"/>
              <w:autoSpaceDN w:val="0"/>
              <w:adjustRightInd w:val="0"/>
              <w:rPr>
                <w:rFonts w:cs="Arial"/>
                <w:sz w:val="28"/>
                <w:szCs w:val="28"/>
              </w:rPr>
            </w:pPr>
            <w:r w:rsidRPr="006517B3">
              <w:rPr>
                <w:rFonts w:cs="Arial"/>
                <w:b/>
                <w:sz w:val="28"/>
                <w:szCs w:val="28"/>
              </w:rPr>
              <w:t>Screen in</w:t>
            </w:r>
            <w:r w:rsidRPr="008B64C0">
              <w:rPr>
                <w:rFonts w:cs="Arial"/>
                <w:sz w:val="28"/>
                <w:szCs w:val="28"/>
              </w:rPr>
              <w:t xml:space="preserve"> for a full E</w:t>
            </w:r>
            <w:r w:rsidR="00E80C8B">
              <w:rPr>
                <w:rFonts w:cs="Arial"/>
                <w:sz w:val="28"/>
                <w:szCs w:val="28"/>
              </w:rPr>
              <w:t>quality Impact Assessment (E</w:t>
            </w:r>
            <w:r w:rsidRPr="008B64C0">
              <w:rPr>
                <w:rFonts w:cs="Arial"/>
                <w:sz w:val="28"/>
                <w:szCs w:val="28"/>
              </w:rPr>
              <w:t>QIA</w:t>
            </w:r>
            <w:r w:rsidR="00E80C8B">
              <w:rPr>
                <w:rFonts w:cs="Arial"/>
                <w:sz w:val="28"/>
                <w:szCs w:val="28"/>
              </w:rPr>
              <w:t>)</w:t>
            </w:r>
            <w:r w:rsidR="006517B3">
              <w:rPr>
                <w:rFonts w:cs="Arial"/>
                <w:sz w:val="28"/>
                <w:szCs w:val="28"/>
              </w:rPr>
              <w:t xml:space="preserve"> </w:t>
            </w:r>
          </w:p>
          <w:p w14:paraId="40A60822" w14:textId="77777777" w:rsidR="006F5191" w:rsidRPr="006517B3" w:rsidRDefault="006517B3" w:rsidP="00315D12">
            <w:pPr>
              <w:autoSpaceDE w:val="0"/>
              <w:autoSpaceDN w:val="0"/>
              <w:adjustRightInd w:val="0"/>
              <w:rPr>
                <w:rFonts w:cs="Arial"/>
                <w:color w:val="7030A0"/>
                <w:sz w:val="28"/>
                <w:szCs w:val="28"/>
              </w:rPr>
            </w:pPr>
            <w:r w:rsidRPr="007B75F6">
              <w:rPr>
                <w:rFonts w:cs="Arial"/>
                <w:sz w:val="28"/>
                <w:szCs w:val="28"/>
              </w:rPr>
              <w:t>[If option 3, complete timetabling and prioritising section below]</w:t>
            </w:r>
          </w:p>
        </w:tc>
        <w:tc>
          <w:tcPr>
            <w:tcW w:w="4933" w:type="dxa"/>
            <w:shd w:val="clear" w:color="auto" w:fill="auto"/>
          </w:tcPr>
          <w:p w14:paraId="3C92E5E1" w14:textId="77777777" w:rsidR="0077586F" w:rsidRPr="008B64C0" w:rsidRDefault="0077586F" w:rsidP="00315D12">
            <w:pPr>
              <w:autoSpaceDE w:val="0"/>
              <w:autoSpaceDN w:val="0"/>
              <w:adjustRightInd w:val="0"/>
              <w:rPr>
                <w:rFonts w:cs="Arial"/>
                <w:sz w:val="28"/>
                <w:szCs w:val="28"/>
              </w:rPr>
            </w:pPr>
          </w:p>
        </w:tc>
      </w:tr>
    </w:tbl>
    <w:p w14:paraId="42AF914A" w14:textId="77777777" w:rsidR="006517B3" w:rsidRDefault="006517B3" w:rsidP="0077586F">
      <w:pPr>
        <w:autoSpaceDE w:val="0"/>
        <w:autoSpaceDN w:val="0"/>
        <w:adjustRightInd w:val="0"/>
        <w:rPr>
          <w:rFonts w:cs="Arial"/>
          <w:b/>
          <w:sz w:val="28"/>
          <w:szCs w:val="28"/>
        </w:rPr>
      </w:pPr>
    </w:p>
    <w:p w14:paraId="2AA56544" w14:textId="20F10ED4" w:rsidR="0077586F" w:rsidRPr="00F87F65" w:rsidRDefault="00E80C8B" w:rsidP="0077586F">
      <w:pPr>
        <w:autoSpaceDE w:val="0"/>
        <w:autoSpaceDN w:val="0"/>
        <w:adjustRightInd w:val="0"/>
        <w:rPr>
          <w:i/>
          <w:sz w:val="28"/>
          <w:szCs w:val="28"/>
        </w:rPr>
      </w:pPr>
      <w:r>
        <w:rPr>
          <w:rFonts w:cs="Arial"/>
          <w:b/>
          <w:sz w:val="28"/>
          <w:szCs w:val="28"/>
        </w:rPr>
        <w:t>Mitigation (Only r</w:t>
      </w:r>
      <w:r w:rsidR="00D27726">
        <w:rPr>
          <w:rFonts w:cs="Arial"/>
          <w:b/>
          <w:sz w:val="28"/>
          <w:szCs w:val="28"/>
        </w:rPr>
        <w:t>elevant to Option 2)</w:t>
      </w:r>
      <w:r w:rsidR="00DF0F3B">
        <w:rPr>
          <w:rFonts w:cs="Arial"/>
          <w:b/>
          <w:sz w:val="28"/>
          <w:szCs w:val="28"/>
        </w:rPr>
        <w:t xml:space="preserve"> </w:t>
      </w:r>
      <w:r w:rsidR="00041C08" w:rsidRPr="00DF0F3B">
        <w:rPr>
          <w:rFonts w:cs="Arial"/>
          <w:sz w:val="28"/>
          <w:szCs w:val="28"/>
        </w:rPr>
        <w:t>-</w:t>
      </w:r>
      <w:r w:rsidR="00041C08" w:rsidRPr="00041C08">
        <w:rPr>
          <w:rFonts w:cs="Arial"/>
          <w:color w:val="FF0000"/>
          <w:sz w:val="28"/>
          <w:szCs w:val="28"/>
        </w:rPr>
        <w:t xml:space="preserve"> </w:t>
      </w:r>
      <w:r w:rsidR="00DF0F3B" w:rsidRPr="00B94074">
        <w:rPr>
          <w:sz w:val="28"/>
          <w:szCs w:val="28"/>
        </w:rPr>
        <w:t>Not applicable</w:t>
      </w:r>
    </w:p>
    <w:p w14:paraId="262AB5C6" w14:textId="77777777" w:rsidR="0077586F" w:rsidRPr="00CB5B1A" w:rsidRDefault="00D27726" w:rsidP="0077586F">
      <w:pPr>
        <w:autoSpaceDE w:val="0"/>
        <w:autoSpaceDN w:val="0"/>
        <w:adjustRightInd w:val="0"/>
        <w:rPr>
          <w:rFonts w:cs="Arial"/>
          <w:color w:val="7030A0"/>
          <w:sz w:val="28"/>
          <w:szCs w:val="28"/>
        </w:rPr>
      </w:pPr>
      <w:r w:rsidRPr="005F4D62">
        <w:rPr>
          <w:rFonts w:cs="Arial"/>
          <w:b/>
          <w:sz w:val="28"/>
          <w:szCs w:val="28"/>
        </w:rPr>
        <w:t>Can the activity/policy/project plan</w:t>
      </w:r>
      <w:r w:rsidR="0077586F" w:rsidRPr="005F4D62">
        <w:rPr>
          <w:rFonts w:cs="Arial"/>
          <w:b/>
          <w:sz w:val="28"/>
          <w:szCs w:val="28"/>
        </w:rPr>
        <w:t xml:space="preserve"> be </w:t>
      </w:r>
      <w:proofErr w:type="gramStart"/>
      <w:r w:rsidR="0077586F" w:rsidRPr="005F4D62">
        <w:rPr>
          <w:rFonts w:cs="Arial"/>
          <w:b/>
          <w:sz w:val="28"/>
          <w:szCs w:val="28"/>
        </w:rPr>
        <w:t>amended</w:t>
      </w:r>
      <w:proofErr w:type="gramEnd"/>
      <w:r w:rsidR="0077586F" w:rsidRPr="005F4D62">
        <w:rPr>
          <w:rFonts w:cs="Arial"/>
          <w:b/>
          <w:sz w:val="28"/>
          <w:szCs w:val="28"/>
        </w:rPr>
        <w:t xml:space="preserve"> or an alternative activity/policy introduced to better promote equality of oppo</w:t>
      </w:r>
      <w:r w:rsidR="00CB5B1A" w:rsidRPr="005F4D62">
        <w:rPr>
          <w:rFonts w:cs="Arial"/>
          <w:b/>
          <w:sz w:val="28"/>
          <w:szCs w:val="28"/>
        </w:rPr>
        <w:t>rtunity and/or good relations?</w:t>
      </w:r>
      <w:r w:rsidR="00CB5B1A">
        <w:rPr>
          <w:rFonts w:cs="Arial"/>
          <w:sz w:val="28"/>
          <w:szCs w:val="28"/>
        </w:rPr>
        <w:t xml:space="preserve"> </w:t>
      </w:r>
      <w:r w:rsidR="006517B3">
        <w:rPr>
          <w:rFonts w:cs="Arial"/>
          <w:sz w:val="28"/>
          <w:szCs w:val="28"/>
        </w:rPr>
        <w:t xml:space="preserve"> </w:t>
      </w:r>
    </w:p>
    <w:p w14:paraId="525E926E" w14:textId="5561B888" w:rsidR="006517B3" w:rsidRPr="00F87F65" w:rsidRDefault="0077586F" w:rsidP="00F87F65">
      <w:pPr>
        <w:autoSpaceDE w:val="0"/>
        <w:autoSpaceDN w:val="0"/>
        <w:adjustRightInd w:val="0"/>
        <w:rPr>
          <w:rFonts w:cs="Arial"/>
          <w:sz w:val="28"/>
          <w:szCs w:val="28"/>
        </w:rPr>
      </w:pPr>
      <w:r>
        <w:rPr>
          <w:rFonts w:cs="Arial"/>
          <w:sz w:val="28"/>
          <w:szCs w:val="28"/>
        </w:rPr>
        <w:t xml:space="preserve">If so, give the </w:t>
      </w:r>
      <w:r>
        <w:rPr>
          <w:rFonts w:cs="Arial"/>
          <w:b/>
          <w:sz w:val="28"/>
          <w:szCs w:val="28"/>
        </w:rPr>
        <w:t xml:space="preserve">reasons </w:t>
      </w:r>
      <w:r>
        <w:rPr>
          <w:rFonts w:cs="Arial"/>
          <w:sz w:val="28"/>
          <w:szCs w:val="28"/>
        </w:rPr>
        <w:t>to support your decision, together with the proposed changes/amendments</w:t>
      </w:r>
      <w:r w:rsidR="00AF5E89">
        <w:rPr>
          <w:rFonts w:cs="Arial"/>
          <w:sz w:val="28"/>
          <w:szCs w:val="28"/>
        </w:rPr>
        <w:t xml:space="preserve"> or alternative activity/policy </w:t>
      </w:r>
      <w:r w:rsidR="00AF5E89" w:rsidRPr="00F333A1">
        <w:rPr>
          <w:rFonts w:cs="Arial"/>
          <w:sz w:val="28"/>
          <w:szCs w:val="28"/>
        </w:rPr>
        <w:t xml:space="preserve">and ensure the mitigations are included in a </w:t>
      </w:r>
      <w:r w:rsidR="007B75F6">
        <w:rPr>
          <w:rFonts w:cs="Arial"/>
          <w:sz w:val="28"/>
          <w:szCs w:val="28"/>
        </w:rPr>
        <w:t>revised/updated policy or plan.</w:t>
      </w:r>
    </w:p>
    <w:p w14:paraId="11245DB5" w14:textId="77777777" w:rsidR="006517B3" w:rsidRDefault="006517B3" w:rsidP="0077586F">
      <w:pPr>
        <w:autoSpaceDE w:val="0"/>
        <w:autoSpaceDN w:val="0"/>
        <w:adjustRightInd w:val="0"/>
        <w:jc w:val="both"/>
        <w:rPr>
          <w:rFonts w:cs="Arial"/>
          <w:b/>
          <w:sz w:val="28"/>
          <w:szCs w:val="28"/>
        </w:rPr>
      </w:pPr>
    </w:p>
    <w:p w14:paraId="3B2B90C4" w14:textId="77777777" w:rsidR="0077586F" w:rsidRPr="006517B3" w:rsidRDefault="00CB5B1A" w:rsidP="0077586F">
      <w:pPr>
        <w:autoSpaceDE w:val="0"/>
        <w:autoSpaceDN w:val="0"/>
        <w:adjustRightInd w:val="0"/>
        <w:jc w:val="both"/>
        <w:rPr>
          <w:rFonts w:cs="Arial"/>
          <w:b/>
          <w:color w:val="7030A0"/>
          <w:sz w:val="28"/>
          <w:szCs w:val="28"/>
        </w:rPr>
      </w:pPr>
      <w:r>
        <w:rPr>
          <w:rFonts w:cs="Arial"/>
          <w:b/>
          <w:sz w:val="28"/>
          <w:szCs w:val="28"/>
        </w:rPr>
        <w:lastRenderedPageBreak/>
        <w:t xml:space="preserve">Timetabling and prioritising </w:t>
      </w:r>
      <w:r w:rsidR="006517B3">
        <w:rPr>
          <w:rFonts w:cs="Arial"/>
          <w:b/>
          <w:sz w:val="28"/>
          <w:szCs w:val="28"/>
        </w:rPr>
        <w:t xml:space="preserve">for </w:t>
      </w:r>
      <w:r w:rsidR="00873063">
        <w:rPr>
          <w:rFonts w:cs="Arial"/>
          <w:b/>
          <w:sz w:val="28"/>
          <w:szCs w:val="28"/>
        </w:rPr>
        <w:t xml:space="preserve">full </w:t>
      </w:r>
      <w:r w:rsidR="006517B3">
        <w:rPr>
          <w:rFonts w:cs="Arial"/>
          <w:b/>
          <w:sz w:val="28"/>
          <w:szCs w:val="28"/>
        </w:rPr>
        <w:t xml:space="preserve">EQIA </w:t>
      </w:r>
      <w:r>
        <w:rPr>
          <w:rFonts w:cs="Arial"/>
          <w:b/>
          <w:sz w:val="28"/>
          <w:szCs w:val="28"/>
        </w:rPr>
        <w:t>(only r</w:t>
      </w:r>
      <w:r w:rsidR="0077586F">
        <w:rPr>
          <w:rFonts w:cs="Arial"/>
          <w:b/>
          <w:sz w:val="28"/>
          <w:szCs w:val="28"/>
        </w:rPr>
        <w:t>elevant to Option 3)</w:t>
      </w:r>
      <w:r w:rsidR="006517B3">
        <w:rPr>
          <w:rFonts w:cs="Arial"/>
          <w:b/>
          <w:sz w:val="28"/>
          <w:szCs w:val="28"/>
        </w:rPr>
        <w:t xml:space="preserve"> </w:t>
      </w:r>
    </w:p>
    <w:p w14:paraId="115D88E5" w14:textId="77777777" w:rsidR="0077586F" w:rsidRPr="00B75B65" w:rsidRDefault="0077586F" w:rsidP="00B75B65">
      <w:pPr>
        <w:rPr>
          <w:rFonts w:cs="Arial"/>
          <w:sz w:val="28"/>
          <w:szCs w:val="28"/>
        </w:rPr>
      </w:pPr>
      <w:r>
        <w:rPr>
          <w:rFonts w:cs="Arial"/>
          <w:sz w:val="28"/>
        </w:rPr>
        <w:t xml:space="preserve">If the activity/policy has been </w:t>
      </w:r>
      <w:r>
        <w:rPr>
          <w:rFonts w:cs="Arial"/>
          <w:b/>
          <w:sz w:val="28"/>
        </w:rPr>
        <w:t xml:space="preserve">‘screened in’ </w:t>
      </w:r>
      <w:r>
        <w:rPr>
          <w:rFonts w:cs="Arial"/>
          <w:sz w:val="28"/>
        </w:rPr>
        <w:t xml:space="preserve">for </w:t>
      </w:r>
      <w:r w:rsidR="006B7DFB">
        <w:rPr>
          <w:rFonts w:cs="Arial"/>
          <w:sz w:val="28"/>
        </w:rPr>
        <w:t xml:space="preserve">full </w:t>
      </w:r>
      <w:r>
        <w:rPr>
          <w:rFonts w:cs="Arial"/>
          <w:sz w:val="28"/>
        </w:rPr>
        <w:t xml:space="preserve">equality impact assessment, </w:t>
      </w:r>
      <w:r w:rsidR="00873063" w:rsidRPr="00873063">
        <w:rPr>
          <w:rFonts w:cs="Arial"/>
          <w:sz w:val="28"/>
          <w:szCs w:val="28"/>
        </w:rPr>
        <w:t xml:space="preserve">give details of any factors to be considered </w:t>
      </w:r>
      <w:r w:rsidR="00873063">
        <w:rPr>
          <w:rFonts w:cs="Arial"/>
          <w:sz w:val="28"/>
          <w:szCs w:val="28"/>
        </w:rPr>
        <w:t>and the next steps for progressing the EQIA, including a proposed timetable.</w:t>
      </w:r>
    </w:p>
    <w:p w14:paraId="4C597CED" w14:textId="77777777" w:rsidR="0077586F" w:rsidRPr="00873063" w:rsidRDefault="0077586F" w:rsidP="00873063">
      <w:pPr>
        <w:pStyle w:val="BodyTextIndent2"/>
        <w:ind w:left="0" w:firstLine="0"/>
        <w:rPr>
          <w:rFonts w:asciiTheme="minorHAnsi" w:hAnsiTheme="minorHAnsi" w:cstheme="minorHAnsi"/>
          <w:color w:val="4472C4" w:themeColor="accent5"/>
          <w:szCs w:val="28"/>
        </w:rPr>
      </w:pPr>
      <w:r w:rsidRPr="00873063">
        <w:rPr>
          <w:rFonts w:asciiTheme="minorHAnsi" w:hAnsiTheme="minorHAnsi" w:cstheme="minorHAnsi"/>
          <w:szCs w:val="28"/>
        </w:rPr>
        <w:t>Is the activity/policy affected by timetables established by other relevant public authorities?</w:t>
      </w:r>
      <w:r w:rsidR="009C465F" w:rsidRPr="00873063">
        <w:rPr>
          <w:rFonts w:asciiTheme="minorHAnsi" w:hAnsiTheme="minorHAnsi" w:cstheme="minorHAnsi"/>
          <w:szCs w:val="28"/>
        </w:rPr>
        <w:t xml:space="preserve">  Yes/No</w:t>
      </w:r>
      <w:r w:rsidR="00873063">
        <w:rPr>
          <w:rFonts w:asciiTheme="minorHAnsi" w:hAnsiTheme="minorHAnsi" w:cstheme="minorHAnsi"/>
          <w:color w:val="4472C4" w:themeColor="accent5"/>
          <w:szCs w:val="28"/>
        </w:rPr>
        <w:t xml:space="preserve">.   </w:t>
      </w:r>
      <w:r w:rsidRPr="00873063">
        <w:rPr>
          <w:rFonts w:asciiTheme="minorHAnsi" w:hAnsiTheme="minorHAnsi" w:cstheme="minorHAnsi"/>
          <w:szCs w:val="28"/>
        </w:rPr>
        <w:t>If yes, please provide details</w:t>
      </w:r>
      <w:r w:rsidR="00873063">
        <w:rPr>
          <w:rFonts w:asciiTheme="minorHAnsi" w:hAnsiTheme="minorHAnsi" w:cstheme="minorHAnsi"/>
          <w:szCs w:val="28"/>
        </w:rPr>
        <w:t>.</w:t>
      </w:r>
    </w:p>
    <w:p w14:paraId="201A71BB" w14:textId="77777777" w:rsidR="00754986" w:rsidRDefault="00754986" w:rsidP="0077586F">
      <w:pPr>
        <w:autoSpaceDE w:val="0"/>
        <w:autoSpaceDN w:val="0"/>
        <w:adjustRightInd w:val="0"/>
        <w:rPr>
          <w:rFonts w:cs="Arial"/>
          <w:b/>
          <w:sz w:val="28"/>
          <w:szCs w:val="28"/>
        </w:rPr>
      </w:pPr>
    </w:p>
    <w:p w14:paraId="3189E069" w14:textId="77777777" w:rsidR="00DF0F3B" w:rsidRPr="00B94074" w:rsidRDefault="00DF0F3B" w:rsidP="00DF0F3B">
      <w:pPr>
        <w:autoSpaceDE w:val="0"/>
        <w:autoSpaceDN w:val="0"/>
        <w:adjustRightInd w:val="0"/>
        <w:rPr>
          <w:sz w:val="28"/>
          <w:szCs w:val="28"/>
        </w:rPr>
      </w:pPr>
      <w:r w:rsidRPr="00B94074">
        <w:rPr>
          <w:sz w:val="28"/>
          <w:szCs w:val="28"/>
        </w:rPr>
        <w:t>Not applicable</w:t>
      </w:r>
    </w:p>
    <w:p w14:paraId="1172EEF2" w14:textId="77777777" w:rsidR="00754986" w:rsidRDefault="00754986" w:rsidP="0077586F">
      <w:pPr>
        <w:autoSpaceDE w:val="0"/>
        <w:autoSpaceDN w:val="0"/>
        <w:adjustRightInd w:val="0"/>
        <w:rPr>
          <w:rFonts w:cs="Arial"/>
          <w:b/>
          <w:sz w:val="28"/>
          <w:szCs w:val="28"/>
        </w:rPr>
      </w:pPr>
    </w:p>
    <w:p w14:paraId="01456261" w14:textId="77777777" w:rsidR="00314604" w:rsidRDefault="0077586F" w:rsidP="0077586F">
      <w:pPr>
        <w:autoSpaceDE w:val="0"/>
        <w:autoSpaceDN w:val="0"/>
        <w:adjustRightInd w:val="0"/>
        <w:rPr>
          <w:rFonts w:cs="Arial"/>
          <w:b/>
          <w:color w:val="FF0000"/>
          <w:sz w:val="28"/>
          <w:szCs w:val="28"/>
        </w:rPr>
      </w:pPr>
      <w:r>
        <w:rPr>
          <w:rFonts w:cs="Arial"/>
          <w:b/>
          <w:sz w:val="28"/>
          <w:szCs w:val="28"/>
        </w:rPr>
        <w:t>Part 4. Monitoring</w:t>
      </w:r>
      <w:r w:rsidR="006A11E6">
        <w:rPr>
          <w:rFonts w:cs="Arial"/>
          <w:b/>
          <w:sz w:val="28"/>
          <w:szCs w:val="28"/>
        </w:rPr>
        <w:t xml:space="preserve"> </w:t>
      </w:r>
    </w:p>
    <w:p w14:paraId="5DDBDA02"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 xml:space="preserve">Public authorities should consider the guidance contained in the Commission’s Monitoring Guidance for Use by Public Authorities (July 2007). </w:t>
      </w:r>
    </w:p>
    <w:p w14:paraId="56477676"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Eff</w:t>
      </w:r>
      <w:r w:rsidR="00873063">
        <w:rPr>
          <w:rFonts w:cs="Arial"/>
          <w:sz w:val="28"/>
          <w:szCs w:val="28"/>
        </w:rPr>
        <w:t xml:space="preserve">ective monitoring will help a </w:t>
      </w:r>
      <w:r w:rsidRPr="00AB370B">
        <w:rPr>
          <w:rFonts w:cs="Arial"/>
          <w:sz w:val="28"/>
          <w:szCs w:val="28"/>
        </w:rPr>
        <w:t>public authority identify any future adverse impact arising from the activity/policy which may lead the public authority to conduct an equality impact assessment, as well as help with future planning and activity/policy development.</w:t>
      </w:r>
    </w:p>
    <w:p w14:paraId="0E987C37" w14:textId="77777777" w:rsidR="0077586F" w:rsidRDefault="00625C04" w:rsidP="0077586F">
      <w:pPr>
        <w:autoSpaceDE w:val="0"/>
        <w:autoSpaceDN w:val="0"/>
        <w:adjustRightInd w:val="0"/>
        <w:rPr>
          <w:rFonts w:cs="Arial"/>
          <w:sz w:val="28"/>
          <w:szCs w:val="28"/>
        </w:rPr>
      </w:pPr>
      <w:r w:rsidRPr="00F333A1">
        <w:rPr>
          <w:rFonts w:cs="Arial"/>
          <w:b/>
          <w:sz w:val="28"/>
          <w:szCs w:val="28"/>
        </w:rPr>
        <w:t>What will be monitored and how?</w:t>
      </w:r>
      <w:r w:rsidR="00C2113F" w:rsidRPr="00F333A1">
        <w:rPr>
          <w:rFonts w:cs="Arial"/>
          <w:b/>
          <w:sz w:val="28"/>
          <w:szCs w:val="28"/>
        </w:rPr>
        <w:t xml:space="preserve">  What specific equality monitoring will be done</w:t>
      </w:r>
      <w:r w:rsidR="00E97474" w:rsidRPr="00F333A1">
        <w:rPr>
          <w:rFonts w:cs="Arial"/>
          <w:b/>
          <w:sz w:val="28"/>
          <w:szCs w:val="28"/>
        </w:rPr>
        <w:t>?</w:t>
      </w:r>
      <w:r w:rsidR="00A13493">
        <w:rPr>
          <w:rFonts w:cs="Arial"/>
          <w:b/>
          <w:sz w:val="28"/>
          <w:szCs w:val="28"/>
        </w:rPr>
        <w:t xml:space="preserve">  </w:t>
      </w:r>
      <w:r w:rsidR="00A13493" w:rsidRPr="00F333A1">
        <w:rPr>
          <w:rFonts w:cs="Arial"/>
          <w:b/>
          <w:sz w:val="28"/>
          <w:szCs w:val="28"/>
        </w:rPr>
        <w:t xml:space="preserve">Who will undertake and sign-off the monitoring of this activity/policy and on what frequency?  </w:t>
      </w:r>
      <w:r w:rsidR="00A13493">
        <w:rPr>
          <w:rFonts w:cs="Arial"/>
          <w:sz w:val="28"/>
          <w:szCs w:val="28"/>
        </w:rPr>
        <w:t>Please give details</w:t>
      </w:r>
      <w:r w:rsidR="0077586F">
        <w:rPr>
          <w:rFonts w:cs="Arial"/>
          <w:sz w:val="28"/>
          <w:szCs w:val="28"/>
        </w:rPr>
        <w:t>:</w:t>
      </w:r>
      <w:r w:rsidR="00C2113F">
        <w:rPr>
          <w:rFonts w:cs="Arial"/>
          <w:sz w:val="28"/>
          <w:szCs w:val="28"/>
        </w:rPr>
        <w:t xml:space="preserve"> </w:t>
      </w:r>
    </w:p>
    <w:p w14:paraId="701FE105" w14:textId="4821DC96" w:rsidR="00E42D60" w:rsidRPr="00CD47F1" w:rsidRDefault="00E42D60" w:rsidP="00E42D60">
      <w:r w:rsidRPr="00453D70">
        <w:rPr>
          <w:sz w:val="28"/>
          <w:szCs w:val="28"/>
        </w:rPr>
        <w:t xml:space="preserve">The application process and criteria will be reviewed on an </w:t>
      </w:r>
      <w:r w:rsidR="00453D70">
        <w:rPr>
          <w:sz w:val="28"/>
          <w:szCs w:val="28"/>
        </w:rPr>
        <w:t>annual</w:t>
      </w:r>
      <w:r w:rsidRPr="00453D70">
        <w:rPr>
          <w:sz w:val="28"/>
          <w:szCs w:val="28"/>
        </w:rPr>
        <w:t xml:space="preserve"> basis by </w:t>
      </w:r>
      <w:r w:rsidR="00453D70">
        <w:rPr>
          <w:sz w:val="28"/>
          <w:szCs w:val="28"/>
        </w:rPr>
        <w:t>management within Sports Services</w:t>
      </w:r>
      <w:r w:rsidRPr="00453D70">
        <w:rPr>
          <w:sz w:val="28"/>
          <w:szCs w:val="28"/>
        </w:rPr>
        <w:t xml:space="preserve">. Feedback from applicants will be considered, as well as </w:t>
      </w:r>
      <w:r>
        <w:rPr>
          <w:sz w:val="28"/>
          <w:szCs w:val="28"/>
        </w:rPr>
        <w:t>detail from pitch booking forms on how applicants provide</w:t>
      </w:r>
      <w:r w:rsidRPr="00CD47F1">
        <w:rPr>
          <w:sz w:val="28"/>
          <w:szCs w:val="28"/>
        </w:rPr>
        <w:t xml:space="preserve"> equal opportunities </w:t>
      </w:r>
      <w:r>
        <w:rPr>
          <w:sz w:val="28"/>
          <w:szCs w:val="28"/>
        </w:rPr>
        <w:t>for their members</w:t>
      </w:r>
      <w:r w:rsidRPr="00CD47F1">
        <w:rPr>
          <w:sz w:val="28"/>
          <w:szCs w:val="28"/>
        </w:rPr>
        <w:t xml:space="preserve"> and </w:t>
      </w:r>
      <w:r>
        <w:rPr>
          <w:sz w:val="28"/>
          <w:szCs w:val="28"/>
        </w:rPr>
        <w:t>teams</w:t>
      </w:r>
      <w:r w:rsidRPr="00CD47F1">
        <w:rPr>
          <w:sz w:val="28"/>
          <w:szCs w:val="28"/>
        </w:rPr>
        <w:t xml:space="preserve">.  </w:t>
      </w:r>
    </w:p>
    <w:p w14:paraId="0AE1FA50" w14:textId="1F6D4457" w:rsidR="0077586F" w:rsidRPr="00B94074" w:rsidRDefault="0077586F" w:rsidP="0077586F">
      <w:pPr>
        <w:pStyle w:val="BodyTextIndent2"/>
        <w:ind w:left="0" w:firstLine="0"/>
        <w:rPr>
          <w:rFonts w:asciiTheme="minorHAnsi" w:hAnsiTheme="minorHAnsi" w:cstheme="minorHAnsi"/>
          <w:szCs w:val="28"/>
        </w:rPr>
      </w:pPr>
    </w:p>
    <w:p w14:paraId="05218F55" w14:textId="77777777" w:rsidR="00314604" w:rsidRDefault="00314604" w:rsidP="0077586F">
      <w:pPr>
        <w:pStyle w:val="BodyTextIndent2"/>
        <w:ind w:left="0" w:firstLine="0"/>
        <w:rPr>
          <w:rFonts w:cs="Arial"/>
          <w:szCs w:val="28"/>
        </w:rPr>
      </w:pPr>
    </w:p>
    <w:p w14:paraId="7E9A253C" w14:textId="77777777" w:rsidR="00E42D60" w:rsidRDefault="00E42D60" w:rsidP="0077586F">
      <w:pPr>
        <w:pStyle w:val="BodyTextIndent2"/>
        <w:ind w:left="0" w:firstLine="0"/>
        <w:rPr>
          <w:rFonts w:cs="Arial"/>
          <w:szCs w:val="28"/>
        </w:rPr>
      </w:pPr>
    </w:p>
    <w:p w14:paraId="74F51E22" w14:textId="77777777" w:rsidR="00453D70" w:rsidRDefault="00453D70" w:rsidP="0077586F">
      <w:pPr>
        <w:pStyle w:val="BodyTextIndent2"/>
        <w:ind w:left="0" w:firstLine="0"/>
        <w:rPr>
          <w:rFonts w:cs="Arial"/>
          <w:szCs w:val="28"/>
        </w:rPr>
      </w:pPr>
    </w:p>
    <w:p w14:paraId="4CE26AB7" w14:textId="77777777" w:rsidR="00453D70" w:rsidRDefault="00453D70" w:rsidP="0077586F">
      <w:pPr>
        <w:pStyle w:val="BodyTextIndent2"/>
        <w:ind w:left="0" w:firstLine="0"/>
        <w:rPr>
          <w:rFonts w:cs="Arial"/>
          <w:szCs w:val="28"/>
        </w:rPr>
      </w:pPr>
    </w:p>
    <w:p w14:paraId="0CFDDC4B" w14:textId="77777777" w:rsidR="00453D70" w:rsidRDefault="00453D70" w:rsidP="0077586F">
      <w:pPr>
        <w:pStyle w:val="BodyTextIndent2"/>
        <w:ind w:left="0" w:firstLine="0"/>
        <w:rPr>
          <w:rFonts w:cs="Arial"/>
          <w:szCs w:val="28"/>
        </w:rPr>
      </w:pPr>
    </w:p>
    <w:p w14:paraId="46BF0E45" w14:textId="77777777" w:rsidR="00453D70" w:rsidRDefault="00453D70" w:rsidP="0077586F">
      <w:pPr>
        <w:pStyle w:val="BodyTextIndent2"/>
        <w:ind w:left="0" w:firstLine="0"/>
        <w:rPr>
          <w:rFonts w:cs="Arial"/>
          <w:szCs w:val="28"/>
        </w:rPr>
      </w:pPr>
    </w:p>
    <w:p w14:paraId="708F89E2" w14:textId="77777777" w:rsidR="00453D70" w:rsidRDefault="00453D70" w:rsidP="0077586F">
      <w:pPr>
        <w:pStyle w:val="BodyTextIndent2"/>
        <w:ind w:left="0" w:firstLine="0"/>
        <w:rPr>
          <w:rFonts w:cs="Arial"/>
          <w:szCs w:val="28"/>
        </w:rPr>
      </w:pPr>
    </w:p>
    <w:p w14:paraId="7D753554" w14:textId="77777777" w:rsidR="00453D70" w:rsidRDefault="00453D70" w:rsidP="0077586F">
      <w:pPr>
        <w:pStyle w:val="BodyTextIndent2"/>
        <w:ind w:left="0" w:firstLine="0"/>
        <w:rPr>
          <w:rFonts w:cs="Arial"/>
          <w:szCs w:val="28"/>
        </w:rPr>
      </w:pPr>
    </w:p>
    <w:p w14:paraId="5113BFDE" w14:textId="77777777" w:rsidR="00453D70" w:rsidRDefault="00453D70" w:rsidP="0077586F">
      <w:pPr>
        <w:pStyle w:val="BodyTextIndent2"/>
        <w:ind w:left="0" w:firstLine="0"/>
        <w:rPr>
          <w:rFonts w:cs="Arial"/>
          <w:szCs w:val="28"/>
        </w:rPr>
      </w:pPr>
    </w:p>
    <w:p w14:paraId="73846E5E" w14:textId="77777777" w:rsidR="00314604" w:rsidRDefault="00314604" w:rsidP="0077586F">
      <w:pPr>
        <w:pStyle w:val="BodyTextIndent2"/>
        <w:ind w:left="0" w:firstLine="0"/>
        <w:rPr>
          <w:rFonts w:cs="Arial"/>
          <w:szCs w:val="28"/>
        </w:rPr>
      </w:pPr>
    </w:p>
    <w:p w14:paraId="3A8AF8B8" w14:textId="77777777" w:rsidR="00314604" w:rsidRDefault="00314604" w:rsidP="0077586F">
      <w:pPr>
        <w:pStyle w:val="BodyTextIndent2"/>
        <w:ind w:left="0" w:firstLine="0"/>
        <w:rPr>
          <w:rFonts w:cs="Arial"/>
          <w:szCs w:val="28"/>
        </w:rPr>
      </w:pPr>
    </w:p>
    <w:p w14:paraId="00748C54" w14:textId="77777777" w:rsidR="0077586F" w:rsidRPr="00A13493" w:rsidRDefault="0077586F" w:rsidP="0077586F">
      <w:pPr>
        <w:pStyle w:val="BodyTextIndent2"/>
        <w:ind w:left="0" w:firstLine="0"/>
        <w:rPr>
          <w:color w:val="7030A0"/>
        </w:rPr>
      </w:pPr>
      <w:r>
        <w:rPr>
          <w:b/>
          <w:szCs w:val="28"/>
        </w:rPr>
        <w:lastRenderedPageBreak/>
        <w:t>Part 5 - Approval and authorisation</w:t>
      </w:r>
      <w:r w:rsidR="003D63CD">
        <w:rPr>
          <w:b/>
          <w:szCs w:val="28"/>
        </w:rPr>
        <w:t xml:space="preserve">  </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3790"/>
        <w:gridCol w:w="1568"/>
      </w:tblGrid>
      <w:tr w:rsidR="0077586F" w14:paraId="5C06165B" w14:textId="77777777" w:rsidTr="00F87F65">
        <w:trPr>
          <w:trHeight w:val="397"/>
        </w:trPr>
        <w:tc>
          <w:tcPr>
            <w:tcW w:w="4248" w:type="dxa"/>
          </w:tcPr>
          <w:p w14:paraId="1238320F" w14:textId="77777777" w:rsidR="0077586F" w:rsidRDefault="0077586F" w:rsidP="00315D12">
            <w:pPr>
              <w:spacing w:before="120" w:after="120"/>
              <w:rPr>
                <w:b/>
                <w:sz w:val="28"/>
                <w:szCs w:val="28"/>
              </w:rPr>
            </w:pPr>
          </w:p>
        </w:tc>
        <w:tc>
          <w:tcPr>
            <w:tcW w:w="3790" w:type="dxa"/>
          </w:tcPr>
          <w:p w14:paraId="10E51E21" w14:textId="77777777" w:rsidR="0077586F" w:rsidRDefault="0077586F" w:rsidP="00315D12">
            <w:pPr>
              <w:spacing w:before="120" w:after="120"/>
              <w:rPr>
                <w:b/>
                <w:sz w:val="28"/>
                <w:szCs w:val="28"/>
              </w:rPr>
            </w:pPr>
            <w:r>
              <w:rPr>
                <w:b/>
                <w:sz w:val="28"/>
                <w:szCs w:val="28"/>
              </w:rPr>
              <w:t xml:space="preserve">Position/Job Title </w:t>
            </w:r>
          </w:p>
        </w:tc>
        <w:tc>
          <w:tcPr>
            <w:tcW w:w="1568" w:type="dxa"/>
          </w:tcPr>
          <w:p w14:paraId="40C18B34" w14:textId="77777777" w:rsidR="0077586F" w:rsidRDefault="0077586F" w:rsidP="00315D12">
            <w:pPr>
              <w:spacing w:before="120" w:after="120"/>
              <w:rPr>
                <w:b/>
                <w:sz w:val="28"/>
                <w:szCs w:val="28"/>
              </w:rPr>
            </w:pPr>
            <w:r>
              <w:rPr>
                <w:b/>
                <w:sz w:val="28"/>
                <w:szCs w:val="28"/>
              </w:rPr>
              <w:t>Date</w:t>
            </w:r>
          </w:p>
        </w:tc>
      </w:tr>
      <w:tr w:rsidR="0077586F" w14:paraId="391A93F9" w14:textId="77777777" w:rsidTr="00F87F65">
        <w:trPr>
          <w:trHeight w:val="397"/>
        </w:trPr>
        <w:tc>
          <w:tcPr>
            <w:tcW w:w="4248" w:type="dxa"/>
          </w:tcPr>
          <w:p w14:paraId="709475BA" w14:textId="4D952F60" w:rsidR="0077586F" w:rsidRDefault="00A13493" w:rsidP="00DF0F3B">
            <w:pPr>
              <w:spacing w:before="120" w:after="120"/>
              <w:rPr>
                <w:rFonts w:cs="Arial"/>
                <w:sz w:val="28"/>
                <w:szCs w:val="28"/>
              </w:rPr>
            </w:pPr>
            <w:r>
              <w:rPr>
                <w:rFonts w:cs="Arial"/>
                <w:sz w:val="28"/>
                <w:szCs w:val="28"/>
              </w:rPr>
              <w:t xml:space="preserve">Screened by:  </w:t>
            </w:r>
            <w:r w:rsidR="004518E4">
              <w:rPr>
                <w:rFonts w:cs="Arial"/>
                <w:sz w:val="28"/>
                <w:szCs w:val="28"/>
              </w:rPr>
              <w:t>Neil Thompson</w:t>
            </w:r>
          </w:p>
        </w:tc>
        <w:tc>
          <w:tcPr>
            <w:tcW w:w="3790" w:type="dxa"/>
          </w:tcPr>
          <w:p w14:paraId="0A754427" w14:textId="0E15D1FB" w:rsidR="0077586F" w:rsidRDefault="004518E4" w:rsidP="00315D12">
            <w:pPr>
              <w:spacing w:before="120" w:after="120"/>
              <w:rPr>
                <w:rFonts w:cs="Arial"/>
                <w:sz w:val="28"/>
                <w:szCs w:val="28"/>
              </w:rPr>
            </w:pPr>
            <w:r>
              <w:rPr>
                <w:rFonts w:cs="Arial"/>
                <w:sz w:val="28"/>
                <w:szCs w:val="28"/>
              </w:rPr>
              <w:t>Area</w:t>
            </w:r>
            <w:r w:rsidR="00DF0F3B">
              <w:rPr>
                <w:rFonts w:cs="Arial"/>
                <w:sz w:val="28"/>
                <w:szCs w:val="28"/>
              </w:rPr>
              <w:t xml:space="preserve"> Manager</w:t>
            </w:r>
            <w:r>
              <w:rPr>
                <w:rFonts w:cs="Arial"/>
                <w:sz w:val="28"/>
                <w:szCs w:val="28"/>
              </w:rPr>
              <w:t xml:space="preserve"> (Local Facilities)</w:t>
            </w:r>
          </w:p>
        </w:tc>
        <w:tc>
          <w:tcPr>
            <w:tcW w:w="1568" w:type="dxa"/>
          </w:tcPr>
          <w:p w14:paraId="4FC44F14" w14:textId="08D59726" w:rsidR="0077586F" w:rsidRDefault="004518E4" w:rsidP="00A0636C">
            <w:pPr>
              <w:spacing w:before="120" w:after="120"/>
              <w:rPr>
                <w:rFonts w:cs="Arial"/>
                <w:sz w:val="28"/>
                <w:szCs w:val="28"/>
              </w:rPr>
            </w:pPr>
            <w:r>
              <w:rPr>
                <w:rFonts w:cs="Arial"/>
                <w:sz w:val="28"/>
                <w:szCs w:val="28"/>
              </w:rPr>
              <w:t>07</w:t>
            </w:r>
            <w:r w:rsidR="00210F08">
              <w:rPr>
                <w:rFonts w:cs="Arial"/>
                <w:sz w:val="28"/>
                <w:szCs w:val="28"/>
              </w:rPr>
              <w:t>/0</w:t>
            </w:r>
            <w:r>
              <w:rPr>
                <w:rFonts w:cs="Arial"/>
                <w:sz w:val="28"/>
                <w:szCs w:val="28"/>
              </w:rPr>
              <w:t>5</w:t>
            </w:r>
            <w:r w:rsidR="00210F08">
              <w:rPr>
                <w:rFonts w:cs="Arial"/>
                <w:sz w:val="28"/>
                <w:szCs w:val="28"/>
              </w:rPr>
              <w:t>/24</w:t>
            </w:r>
          </w:p>
        </w:tc>
      </w:tr>
      <w:tr w:rsidR="0077586F" w14:paraId="3E37E37C" w14:textId="77777777" w:rsidTr="00F87F65">
        <w:trPr>
          <w:trHeight w:val="397"/>
        </w:trPr>
        <w:tc>
          <w:tcPr>
            <w:tcW w:w="4248" w:type="dxa"/>
          </w:tcPr>
          <w:p w14:paraId="4BAB8BE7" w14:textId="7DB4854E" w:rsidR="0077586F" w:rsidRDefault="008F0D99" w:rsidP="00A0636C">
            <w:pPr>
              <w:spacing w:before="120" w:after="120"/>
              <w:rPr>
                <w:rFonts w:cs="Arial"/>
                <w:sz w:val="28"/>
                <w:szCs w:val="28"/>
              </w:rPr>
            </w:pPr>
            <w:r>
              <w:rPr>
                <w:rFonts w:cs="Arial"/>
                <w:sz w:val="28"/>
                <w:szCs w:val="28"/>
              </w:rPr>
              <w:t>Reviewed by</w:t>
            </w:r>
            <w:r w:rsidR="00A13493">
              <w:rPr>
                <w:rFonts w:cs="Arial"/>
                <w:sz w:val="28"/>
                <w:szCs w:val="28"/>
              </w:rPr>
              <w:t>:</w:t>
            </w:r>
            <w:r w:rsidR="00F87F65">
              <w:rPr>
                <w:rFonts w:cs="Arial"/>
                <w:sz w:val="28"/>
                <w:szCs w:val="28"/>
              </w:rPr>
              <w:t xml:space="preserve">  </w:t>
            </w:r>
            <w:r w:rsidR="00E42D60">
              <w:rPr>
                <w:rFonts w:ascii="Arial" w:hAnsi="Arial" w:cs="Arial"/>
                <w:sz w:val="24"/>
                <w:szCs w:val="24"/>
              </w:rPr>
              <w:t xml:space="preserve"> Annie Wilson</w:t>
            </w:r>
          </w:p>
        </w:tc>
        <w:tc>
          <w:tcPr>
            <w:tcW w:w="3790" w:type="dxa"/>
          </w:tcPr>
          <w:p w14:paraId="0F22EB99" w14:textId="51719984" w:rsidR="0077586F" w:rsidRDefault="00E42D60" w:rsidP="00315D12">
            <w:pPr>
              <w:spacing w:before="120" w:after="120"/>
              <w:rPr>
                <w:rFonts w:cs="Arial"/>
                <w:sz w:val="28"/>
                <w:szCs w:val="28"/>
              </w:rPr>
            </w:pPr>
            <w:r>
              <w:rPr>
                <w:rFonts w:cs="Arial"/>
                <w:sz w:val="28"/>
                <w:szCs w:val="28"/>
              </w:rPr>
              <w:t>Equality Officer</w:t>
            </w:r>
          </w:p>
        </w:tc>
        <w:tc>
          <w:tcPr>
            <w:tcW w:w="1568" w:type="dxa"/>
          </w:tcPr>
          <w:p w14:paraId="49B4F56B" w14:textId="4275E23C" w:rsidR="0077586F" w:rsidRDefault="00E42D60" w:rsidP="00315D12">
            <w:pPr>
              <w:spacing w:before="120" w:after="120"/>
              <w:rPr>
                <w:rFonts w:cs="Arial"/>
                <w:sz w:val="28"/>
                <w:szCs w:val="28"/>
              </w:rPr>
            </w:pPr>
            <w:r>
              <w:rPr>
                <w:rFonts w:cs="Arial"/>
                <w:sz w:val="28"/>
                <w:szCs w:val="28"/>
              </w:rPr>
              <w:t>07/05/24</w:t>
            </w:r>
          </w:p>
        </w:tc>
      </w:tr>
      <w:tr w:rsidR="0077586F" w14:paraId="3670F5AE" w14:textId="77777777" w:rsidTr="00AB66EB">
        <w:trPr>
          <w:trHeight w:val="1111"/>
        </w:trPr>
        <w:tc>
          <w:tcPr>
            <w:tcW w:w="4248" w:type="dxa"/>
          </w:tcPr>
          <w:p w14:paraId="11832CEB" w14:textId="77777777" w:rsidR="0077586F" w:rsidRDefault="0077586F" w:rsidP="00F87F65">
            <w:pPr>
              <w:spacing w:before="120" w:after="120"/>
              <w:rPr>
                <w:rFonts w:ascii="Arial" w:hAnsi="Arial" w:cs="Arial"/>
                <w:sz w:val="24"/>
                <w:szCs w:val="24"/>
              </w:rPr>
            </w:pPr>
            <w:r>
              <w:rPr>
                <w:rFonts w:cs="Arial"/>
                <w:b/>
                <w:sz w:val="28"/>
                <w:szCs w:val="28"/>
              </w:rPr>
              <w:t>Approved by:</w:t>
            </w:r>
            <w:r w:rsidR="00A13493">
              <w:rPr>
                <w:rFonts w:cs="Arial"/>
                <w:b/>
                <w:sz w:val="28"/>
                <w:szCs w:val="28"/>
              </w:rPr>
              <w:t xml:space="preserve"> </w:t>
            </w:r>
            <w:r w:rsidR="00E42D60">
              <w:rPr>
                <w:rFonts w:ascii="Arial" w:hAnsi="Arial" w:cs="Arial"/>
                <w:sz w:val="24"/>
                <w:szCs w:val="24"/>
              </w:rPr>
              <w:t xml:space="preserve"> Brendan Courtney</w:t>
            </w:r>
          </w:p>
          <w:p w14:paraId="011EEF2E" w14:textId="35C0FF9C" w:rsidR="00AB66EB" w:rsidRDefault="00AB66EB" w:rsidP="00F87F65">
            <w:pPr>
              <w:spacing w:before="120" w:after="120"/>
              <w:rPr>
                <w:rFonts w:cs="Arial"/>
                <w:b/>
                <w:sz w:val="28"/>
                <w:szCs w:val="28"/>
              </w:rPr>
            </w:pPr>
            <w:r>
              <w:rPr>
                <w:noProof/>
              </w:rPr>
              <w:drawing>
                <wp:inline distT="0" distB="0" distL="0" distR="0" wp14:anchorId="481AE288" wp14:editId="4A715399">
                  <wp:extent cx="1280160" cy="3935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0276" cy="402854"/>
                          </a:xfrm>
                          <a:prstGeom prst="rect">
                            <a:avLst/>
                          </a:prstGeom>
                          <a:noFill/>
                          <a:ln>
                            <a:noFill/>
                          </a:ln>
                        </pic:spPr>
                      </pic:pic>
                    </a:graphicData>
                  </a:graphic>
                </wp:inline>
              </w:drawing>
            </w:r>
          </w:p>
        </w:tc>
        <w:tc>
          <w:tcPr>
            <w:tcW w:w="3790" w:type="dxa"/>
          </w:tcPr>
          <w:p w14:paraId="7643D59F" w14:textId="76D05709" w:rsidR="00AB66EB" w:rsidRDefault="00F87F65" w:rsidP="00AB66EB">
            <w:pPr>
              <w:pStyle w:val="NormalWeb"/>
            </w:pPr>
            <w:r>
              <w:rPr>
                <w:rFonts w:cs="Arial"/>
                <w:sz w:val="28"/>
                <w:szCs w:val="28"/>
              </w:rPr>
              <w:t>Head of Service</w:t>
            </w:r>
          </w:p>
          <w:p w14:paraId="1ACA771A" w14:textId="2367302C" w:rsidR="0077586F" w:rsidRDefault="0077586F" w:rsidP="00315D12">
            <w:pPr>
              <w:spacing w:before="120" w:after="120"/>
              <w:rPr>
                <w:rFonts w:cs="Arial"/>
                <w:sz w:val="28"/>
                <w:szCs w:val="28"/>
              </w:rPr>
            </w:pPr>
          </w:p>
        </w:tc>
        <w:tc>
          <w:tcPr>
            <w:tcW w:w="1568" w:type="dxa"/>
          </w:tcPr>
          <w:p w14:paraId="6447ED8C" w14:textId="239E968C" w:rsidR="0077586F" w:rsidRDefault="00AB66EB" w:rsidP="00315D12">
            <w:pPr>
              <w:spacing w:before="120" w:after="120"/>
              <w:rPr>
                <w:rFonts w:cs="Arial"/>
                <w:sz w:val="28"/>
                <w:szCs w:val="28"/>
              </w:rPr>
            </w:pPr>
            <w:r>
              <w:rPr>
                <w:rFonts w:cs="Arial"/>
                <w:sz w:val="28"/>
                <w:szCs w:val="28"/>
              </w:rPr>
              <w:t>09/05/2024</w:t>
            </w:r>
          </w:p>
        </w:tc>
      </w:tr>
    </w:tbl>
    <w:p w14:paraId="268DDFE4" w14:textId="77777777" w:rsidR="0077586F" w:rsidRPr="00426CFD" w:rsidRDefault="0077586F" w:rsidP="0077586F">
      <w:pPr>
        <w:rPr>
          <w:sz w:val="28"/>
          <w:szCs w:val="28"/>
        </w:rPr>
      </w:pPr>
    </w:p>
    <w:p w14:paraId="2BD2F2D7" w14:textId="77777777" w:rsidR="00426CFD" w:rsidRDefault="00426CFD" w:rsidP="0077586F">
      <w:pPr>
        <w:rPr>
          <w:sz w:val="28"/>
          <w:szCs w:val="28"/>
        </w:rPr>
      </w:pPr>
    </w:p>
    <w:p w14:paraId="56BAE0BF" w14:textId="77777777" w:rsidR="00F735A1" w:rsidRPr="00426CFD" w:rsidRDefault="0077586F" w:rsidP="0077586F">
      <w:pPr>
        <w:rPr>
          <w:rFonts w:cs="Arial"/>
          <w:sz w:val="28"/>
          <w:szCs w:val="28"/>
        </w:rPr>
      </w:pPr>
      <w:r w:rsidRPr="00426CFD">
        <w:rPr>
          <w:sz w:val="28"/>
          <w:szCs w:val="28"/>
        </w:rPr>
        <w:t>Note:</w:t>
      </w:r>
      <w:r w:rsidRPr="00426CFD">
        <w:rPr>
          <w:rFonts w:cs="Arial"/>
          <w:sz w:val="28"/>
          <w:szCs w:val="28"/>
        </w:rPr>
        <w:t xml:space="preserve"> </w:t>
      </w:r>
      <w:r w:rsidR="00F735A1" w:rsidRPr="00426CFD">
        <w:rPr>
          <w:rFonts w:cs="Arial"/>
          <w:sz w:val="28"/>
          <w:szCs w:val="28"/>
        </w:rPr>
        <w:t xml:space="preserve"> On completion of the screening exercise, a copy of the completed Screening Report </w:t>
      </w:r>
      <w:r w:rsidRPr="00426CFD">
        <w:rPr>
          <w:rFonts w:cs="Arial"/>
          <w:sz w:val="28"/>
          <w:szCs w:val="28"/>
        </w:rPr>
        <w:t>should be</w:t>
      </w:r>
      <w:r w:rsidR="00F735A1" w:rsidRPr="00426CFD">
        <w:rPr>
          <w:rFonts w:cs="Arial"/>
          <w:sz w:val="28"/>
          <w:szCs w:val="28"/>
        </w:rPr>
        <w:t>:</w:t>
      </w:r>
    </w:p>
    <w:p w14:paraId="5A4CD388" w14:textId="77777777" w:rsidR="00F735A1" w:rsidRPr="00426CFD" w:rsidRDefault="00A13493" w:rsidP="00F735A1">
      <w:pPr>
        <w:pStyle w:val="ListParagraph"/>
        <w:numPr>
          <w:ilvl w:val="0"/>
          <w:numId w:val="12"/>
        </w:numPr>
        <w:rPr>
          <w:rFonts w:cs="Arial"/>
          <w:sz w:val="28"/>
          <w:szCs w:val="28"/>
        </w:rPr>
      </w:pPr>
      <w:r w:rsidRPr="00426CFD">
        <w:rPr>
          <w:rFonts w:cs="Arial"/>
          <w:sz w:val="28"/>
          <w:szCs w:val="28"/>
        </w:rPr>
        <w:t>approved and ‘signed off’</w:t>
      </w:r>
      <w:r w:rsidR="0077586F" w:rsidRPr="00426CFD">
        <w:rPr>
          <w:rFonts w:cs="Arial"/>
          <w:sz w:val="28"/>
          <w:szCs w:val="28"/>
        </w:rPr>
        <w:t xml:space="preserve"> by a senior manager respo</w:t>
      </w:r>
      <w:r w:rsidR="00F735A1" w:rsidRPr="00426CFD">
        <w:rPr>
          <w:rFonts w:cs="Arial"/>
          <w:sz w:val="28"/>
          <w:szCs w:val="28"/>
        </w:rPr>
        <w:t>nsible for the activity/policy</w:t>
      </w:r>
    </w:p>
    <w:p w14:paraId="505BE192" w14:textId="77777777" w:rsidR="00A13493" w:rsidRPr="00426CFD" w:rsidRDefault="00A13493" w:rsidP="00F735A1">
      <w:pPr>
        <w:pStyle w:val="ListParagraph"/>
        <w:numPr>
          <w:ilvl w:val="0"/>
          <w:numId w:val="12"/>
        </w:numPr>
        <w:rPr>
          <w:rFonts w:cs="Arial"/>
          <w:sz w:val="28"/>
          <w:szCs w:val="28"/>
        </w:rPr>
      </w:pPr>
      <w:r w:rsidRPr="00426CFD">
        <w:rPr>
          <w:rFonts w:cs="Arial"/>
          <w:sz w:val="28"/>
          <w:szCs w:val="28"/>
        </w:rPr>
        <w:t>inc</w:t>
      </w:r>
      <w:r w:rsidR="00B04651">
        <w:rPr>
          <w:rFonts w:cs="Arial"/>
          <w:sz w:val="28"/>
          <w:szCs w:val="28"/>
        </w:rPr>
        <w:t>luded with Committee reports, as appropriate</w:t>
      </w:r>
    </w:p>
    <w:p w14:paraId="6FE97DB8" w14:textId="77777777" w:rsidR="00F735A1" w:rsidRPr="00426CFD" w:rsidRDefault="00F735A1" w:rsidP="00F735A1">
      <w:pPr>
        <w:pStyle w:val="ListParagraph"/>
        <w:numPr>
          <w:ilvl w:val="0"/>
          <w:numId w:val="12"/>
        </w:numPr>
        <w:rPr>
          <w:rFonts w:cs="Arial"/>
          <w:sz w:val="28"/>
          <w:szCs w:val="28"/>
        </w:rPr>
      </w:pPr>
      <w:r w:rsidRPr="00426CFD">
        <w:rPr>
          <w:rFonts w:cs="Arial"/>
          <w:sz w:val="28"/>
          <w:szCs w:val="28"/>
        </w:rPr>
        <w:t>sent to the Equality Officer</w:t>
      </w:r>
      <w:r w:rsidR="00CD2FF3" w:rsidRPr="00426CFD">
        <w:rPr>
          <w:rFonts w:cs="Arial"/>
          <w:sz w:val="28"/>
          <w:szCs w:val="28"/>
        </w:rPr>
        <w:t xml:space="preserve"> for the quarterly scr</w:t>
      </w:r>
      <w:r w:rsidR="00A13493" w:rsidRPr="00426CFD">
        <w:rPr>
          <w:rFonts w:cs="Arial"/>
          <w:sz w:val="28"/>
          <w:szCs w:val="28"/>
        </w:rPr>
        <w:t xml:space="preserve">eening report to consultees, </w:t>
      </w:r>
      <w:r w:rsidR="00CD2FF3" w:rsidRPr="00426CFD">
        <w:rPr>
          <w:rFonts w:cs="Arial"/>
          <w:sz w:val="28"/>
          <w:szCs w:val="28"/>
        </w:rPr>
        <w:t>internal reporting</w:t>
      </w:r>
      <w:r w:rsidR="00A13493" w:rsidRPr="00426CFD">
        <w:rPr>
          <w:rFonts w:cs="Arial"/>
          <w:sz w:val="28"/>
          <w:szCs w:val="28"/>
        </w:rPr>
        <w:t xml:space="preserve"> and publishing on the LCCC website</w:t>
      </w:r>
    </w:p>
    <w:p w14:paraId="6B88FA52" w14:textId="77777777" w:rsidR="00A13493" w:rsidRPr="00426CFD" w:rsidRDefault="00A13493" w:rsidP="00F735A1">
      <w:pPr>
        <w:pStyle w:val="ListParagraph"/>
        <w:numPr>
          <w:ilvl w:val="0"/>
          <w:numId w:val="12"/>
        </w:numPr>
        <w:rPr>
          <w:rFonts w:cs="Arial"/>
          <w:sz w:val="28"/>
          <w:szCs w:val="28"/>
        </w:rPr>
      </w:pPr>
      <w:r w:rsidRPr="00426CFD">
        <w:rPr>
          <w:rFonts w:cs="Arial"/>
          <w:sz w:val="28"/>
          <w:szCs w:val="28"/>
        </w:rPr>
        <w:t>shared with relevant colleagues</w:t>
      </w:r>
    </w:p>
    <w:p w14:paraId="00F80D03" w14:textId="77777777" w:rsidR="0077586F" w:rsidRPr="00426CFD" w:rsidRDefault="0077586F" w:rsidP="00F735A1">
      <w:pPr>
        <w:pStyle w:val="ListParagraph"/>
        <w:numPr>
          <w:ilvl w:val="0"/>
          <w:numId w:val="12"/>
        </w:numPr>
        <w:rPr>
          <w:rFonts w:cs="Arial"/>
          <w:sz w:val="28"/>
          <w:szCs w:val="28"/>
        </w:rPr>
      </w:pPr>
      <w:r w:rsidRPr="00426CFD">
        <w:rPr>
          <w:rFonts w:cs="Arial"/>
          <w:sz w:val="28"/>
          <w:szCs w:val="28"/>
        </w:rPr>
        <w:t xml:space="preserve">made available </w:t>
      </w:r>
      <w:r w:rsidR="0025324B" w:rsidRPr="00426CFD">
        <w:rPr>
          <w:rFonts w:cs="Arial"/>
          <w:sz w:val="28"/>
          <w:szCs w:val="28"/>
        </w:rPr>
        <w:t xml:space="preserve">to the public </w:t>
      </w:r>
      <w:r w:rsidRPr="00426CFD">
        <w:rPr>
          <w:rFonts w:cs="Arial"/>
          <w:sz w:val="28"/>
          <w:szCs w:val="28"/>
        </w:rPr>
        <w:t xml:space="preserve">on request. </w:t>
      </w:r>
    </w:p>
    <w:p w14:paraId="4717CAE3" w14:textId="77777777" w:rsidR="0077586F" w:rsidRPr="00426CFD" w:rsidRDefault="00F735A1" w:rsidP="0077586F">
      <w:pPr>
        <w:rPr>
          <w:rFonts w:cs="Arial"/>
          <w:sz w:val="28"/>
          <w:szCs w:val="28"/>
        </w:rPr>
      </w:pPr>
      <w:r w:rsidRPr="00426CFD">
        <w:rPr>
          <w:rFonts w:cs="Arial"/>
          <w:sz w:val="28"/>
          <w:szCs w:val="28"/>
        </w:rPr>
        <w:t xml:space="preserve">Evidence </w:t>
      </w:r>
      <w:r w:rsidR="00B04651">
        <w:rPr>
          <w:rFonts w:cs="Arial"/>
          <w:sz w:val="28"/>
          <w:szCs w:val="28"/>
        </w:rPr>
        <w:t xml:space="preserve">and documents </w:t>
      </w:r>
      <w:r w:rsidRPr="00426CFD">
        <w:rPr>
          <w:rFonts w:cs="Arial"/>
          <w:sz w:val="28"/>
          <w:szCs w:val="28"/>
        </w:rPr>
        <w:t>referenced in the screening report should also be available if requested.</w:t>
      </w:r>
    </w:p>
    <w:p w14:paraId="76CF330A" w14:textId="77777777" w:rsidR="003D63CD" w:rsidRPr="003D63CD" w:rsidRDefault="003D63CD" w:rsidP="0077586F">
      <w:pPr>
        <w:rPr>
          <w:rFonts w:cs="Arial"/>
          <w:color w:val="7030A0"/>
          <w:sz w:val="28"/>
          <w:szCs w:val="28"/>
        </w:rPr>
      </w:pPr>
    </w:p>
    <w:p w14:paraId="05E6045E" w14:textId="77777777" w:rsidR="0077586F" w:rsidRPr="00426CFD" w:rsidRDefault="0077586F" w:rsidP="0077586F">
      <w:pPr>
        <w:rPr>
          <w:rFonts w:cs="Arial"/>
          <w:b/>
          <w:sz w:val="28"/>
          <w:szCs w:val="28"/>
        </w:rPr>
      </w:pPr>
      <w:r w:rsidRPr="00426CFD">
        <w:rPr>
          <w:rFonts w:cs="Arial"/>
          <w:b/>
          <w:sz w:val="28"/>
          <w:szCs w:val="28"/>
        </w:rPr>
        <w:t>Appendix 1</w:t>
      </w:r>
      <w:r w:rsidR="003D63CD" w:rsidRPr="00426CFD">
        <w:rPr>
          <w:rFonts w:cs="Arial"/>
          <w:b/>
          <w:sz w:val="28"/>
          <w:szCs w:val="28"/>
        </w:rPr>
        <w:t xml:space="preserve"> – Equality Commission guidance on equality impact</w:t>
      </w:r>
    </w:p>
    <w:p w14:paraId="644235D4" w14:textId="77777777" w:rsidR="0077586F" w:rsidRPr="00511FA1" w:rsidRDefault="00E97474" w:rsidP="0077586F">
      <w:pPr>
        <w:rPr>
          <w:rFonts w:cs="Arial"/>
          <w:sz w:val="28"/>
          <w:szCs w:val="28"/>
        </w:rPr>
      </w:pPr>
      <w:r>
        <w:rPr>
          <w:rFonts w:cs="Arial"/>
          <w:sz w:val="28"/>
          <w:szCs w:val="28"/>
        </w:rPr>
        <w:t>*</w:t>
      </w:r>
      <w:r w:rsidR="0077586F" w:rsidRPr="00511FA1">
        <w:rPr>
          <w:rFonts w:cs="Arial"/>
          <w:sz w:val="28"/>
          <w:szCs w:val="28"/>
        </w:rPr>
        <w:t>Major impact:</w:t>
      </w:r>
    </w:p>
    <w:p w14:paraId="5B18023F"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w:t>
      </w:r>
      <w:r w:rsidR="00CD2FF3">
        <w:rPr>
          <w:rFonts w:cs="Arial"/>
          <w:sz w:val="28"/>
          <w:szCs w:val="28"/>
        </w:rPr>
        <w:t>/project</w:t>
      </w:r>
      <w:r w:rsidRPr="00511FA1">
        <w:rPr>
          <w:rFonts w:cs="Arial"/>
          <w:sz w:val="28"/>
          <w:szCs w:val="28"/>
        </w:rPr>
        <w:t xml:space="preserve"> is significant in terms of its strategic importance;</w:t>
      </w:r>
    </w:p>
    <w:p w14:paraId="431B0ADF"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 xml:space="preserve">Potential equality matters are unknown, because, for example, there is insufficient data upon which to make an assessment or because they are complex, and it would be appropriate to conduct an equality impact assessment in order to better assess </w:t>
      </w:r>
      <w:proofErr w:type="gramStart"/>
      <w:r w:rsidRPr="00511FA1">
        <w:rPr>
          <w:rFonts w:cs="Arial"/>
          <w:sz w:val="28"/>
          <w:szCs w:val="28"/>
        </w:rPr>
        <w:t>them;</w:t>
      </w:r>
      <w:proofErr w:type="gramEnd"/>
    </w:p>
    <w:p w14:paraId="7F7CDAA2"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 xml:space="preserve">Potential equality and/or good relations impacts are likely to be adverse or are likely to be experienced disproportionately by groups of people including those who are marginalised or </w:t>
      </w:r>
      <w:proofErr w:type="gramStart"/>
      <w:r w:rsidRPr="00511FA1">
        <w:rPr>
          <w:rFonts w:cs="Arial"/>
          <w:sz w:val="28"/>
          <w:szCs w:val="28"/>
        </w:rPr>
        <w:t>disadvantaged;</w:t>
      </w:r>
      <w:proofErr w:type="gramEnd"/>
    </w:p>
    <w:p w14:paraId="73DC7FF2"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lastRenderedPageBreak/>
        <w:t xml:space="preserve">Further assessment offers a valuable way to examine the evidence and develop recommendations in respect of a policy about which there are concerns amongst affected individuals and representative groups, for example in respect of multiple </w:t>
      </w:r>
      <w:proofErr w:type="gramStart"/>
      <w:r w:rsidRPr="00511FA1">
        <w:rPr>
          <w:rFonts w:cs="Arial"/>
          <w:sz w:val="28"/>
          <w:szCs w:val="28"/>
        </w:rPr>
        <w:t>identities;</w:t>
      </w:r>
      <w:proofErr w:type="gramEnd"/>
    </w:p>
    <w:p w14:paraId="6D2553EF"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 xml:space="preserve">The policy is likely to be challenged by way of judicial </w:t>
      </w:r>
      <w:proofErr w:type="gramStart"/>
      <w:r w:rsidRPr="00511FA1">
        <w:rPr>
          <w:rFonts w:cs="Arial"/>
          <w:sz w:val="28"/>
          <w:szCs w:val="28"/>
        </w:rPr>
        <w:t>review;</w:t>
      </w:r>
      <w:proofErr w:type="gramEnd"/>
    </w:p>
    <w:p w14:paraId="4C11DCC1"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expenditure.</w:t>
      </w:r>
    </w:p>
    <w:p w14:paraId="644EA55D" w14:textId="77777777" w:rsidR="0077586F" w:rsidRPr="00511FA1" w:rsidRDefault="0077586F" w:rsidP="0077586F">
      <w:pPr>
        <w:rPr>
          <w:rFonts w:cs="Arial"/>
          <w:sz w:val="28"/>
          <w:szCs w:val="28"/>
        </w:rPr>
      </w:pPr>
    </w:p>
    <w:p w14:paraId="382AC50A" w14:textId="77777777" w:rsidR="0077586F" w:rsidRPr="00511FA1" w:rsidRDefault="0077586F" w:rsidP="0077586F">
      <w:pPr>
        <w:rPr>
          <w:rFonts w:cs="Arial"/>
          <w:sz w:val="28"/>
          <w:szCs w:val="28"/>
        </w:rPr>
      </w:pPr>
      <w:r w:rsidRPr="00511FA1">
        <w:rPr>
          <w:rFonts w:cs="Arial"/>
          <w:sz w:val="28"/>
          <w:szCs w:val="28"/>
        </w:rPr>
        <w:t>Minor impact</w:t>
      </w:r>
    </w:p>
    <w:p w14:paraId="5BD5EBD2"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 xml:space="preserve">The policy is not unlawfully discriminatory and any residual potential impacts on people are judged to be </w:t>
      </w:r>
      <w:proofErr w:type="gramStart"/>
      <w:r w:rsidRPr="00511FA1">
        <w:rPr>
          <w:rFonts w:cs="Arial"/>
          <w:sz w:val="28"/>
          <w:szCs w:val="28"/>
        </w:rPr>
        <w:t>negligible;</w:t>
      </w:r>
      <w:proofErr w:type="gramEnd"/>
    </w:p>
    <w:p w14:paraId="38C4B34D"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 xml:space="preserve">The policy, or certain proposals within it, are potentially unlawfully discriminatory, but this possibility can readily and easily be eliminated by making appropriate changes to the policy or by adopting appropriate mitigating </w:t>
      </w:r>
      <w:proofErr w:type="gramStart"/>
      <w:r w:rsidRPr="00511FA1">
        <w:rPr>
          <w:rFonts w:cs="Arial"/>
          <w:sz w:val="28"/>
          <w:szCs w:val="28"/>
        </w:rPr>
        <w:t>measures;</w:t>
      </w:r>
      <w:proofErr w:type="gramEnd"/>
    </w:p>
    <w:p w14:paraId="6D1F6CE8"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 xml:space="preserve">Any asymmetrical equality impacts caused by the policy are intentional because they are specifically designed to promote equality of opportunity for particular groups of disadvantaged </w:t>
      </w:r>
      <w:proofErr w:type="gramStart"/>
      <w:r w:rsidRPr="00511FA1">
        <w:rPr>
          <w:rFonts w:cs="Arial"/>
          <w:sz w:val="28"/>
          <w:szCs w:val="28"/>
        </w:rPr>
        <w:t>people;</w:t>
      </w:r>
      <w:proofErr w:type="gramEnd"/>
    </w:p>
    <w:p w14:paraId="69A1FB9C"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By amending the policy there are better opportunities to better promote equality of opportunity and/or good relations.</w:t>
      </w:r>
    </w:p>
    <w:p w14:paraId="063E8F47" w14:textId="77777777" w:rsidR="0077586F" w:rsidRPr="00511FA1" w:rsidRDefault="0077586F" w:rsidP="0077586F">
      <w:pPr>
        <w:rPr>
          <w:rFonts w:cs="Arial"/>
          <w:sz w:val="28"/>
          <w:szCs w:val="28"/>
        </w:rPr>
      </w:pPr>
    </w:p>
    <w:p w14:paraId="290B5715" w14:textId="77777777" w:rsidR="0077586F" w:rsidRPr="00511FA1" w:rsidRDefault="0077586F" w:rsidP="0077586F">
      <w:pPr>
        <w:rPr>
          <w:rFonts w:cs="Arial"/>
          <w:sz w:val="28"/>
          <w:szCs w:val="28"/>
        </w:rPr>
      </w:pPr>
      <w:r w:rsidRPr="00511FA1">
        <w:rPr>
          <w:rFonts w:cs="Arial"/>
          <w:sz w:val="28"/>
          <w:szCs w:val="28"/>
        </w:rPr>
        <w:t>No impact</w:t>
      </w:r>
      <w:r w:rsidR="00AB370B">
        <w:rPr>
          <w:rFonts w:cs="Arial"/>
          <w:sz w:val="28"/>
          <w:szCs w:val="28"/>
        </w:rPr>
        <w:t xml:space="preserve"> (none)</w:t>
      </w:r>
    </w:p>
    <w:p w14:paraId="331894A0" w14:textId="77777777"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t xml:space="preserve">The policy has no relevance to equality of opportunity or good </w:t>
      </w:r>
      <w:proofErr w:type="gramStart"/>
      <w:r w:rsidRPr="00511FA1">
        <w:rPr>
          <w:rFonts w:cs="Arial"/>
          <w:sz w:val="28"/>
          <w:szCs w:val="28"/>
        </w:rPr>
        <w:t>relations;</w:t>
      </w:r>
      <w:proofErr w:type="gramEnd"/>
    </w:p>
    <w:p w14:paraId="510A895A" w14:textId="77777777" w:rsidR="00916C91" w:rsidRPr="00426CFD" w:rsidRDefault="0077586F" w:rsidP="00426CFD">
      <w:pPr>
        <w:numPr>
          <w:ilvl w:val="0"/>
          <w:numId w:val="9"/>
        </w:numPr>
        <w:spacing w:after="0" w:line="240" w:lineRule="auto"/>
        <w:rPr>
          <w:rFonts w:cs="Arial"/>
          <w:sz w:val="28"/>
          <w:szCs w:val="28"/>
        </w:rPr>
      </w:pPr>
      <w:r w:rsidRPr="00511FA1">
        <w:rPr>
          <w:rFonts w:cs="Arial"/>
          <w:sz w:val="28"/>
          <w:szCs w:val="28"/>
        </w:rPr>
        <w:t>The policy is purely technical in nature and will have no bearing in terms of its likely impact on equality of opportunity or good relations for people within the equality and good relations categories.</w:t>
      </w:r>
    </w:p>
    <w:p w14:paraId="1C4429A0" w14:textId="77777777" w:rsidR="00916C91" w:rsidRDefault="00916C91" w:rsidP="00660151">
      <w:pPr>
        <w:autoSpaceDE w:val="0"/>
        <w:autoSpaceDN w:val="0"/>
        <w:adjustRightInd w:val="0"/>
        <w:spacing w:after="0" w:line="240" w:lineRule="auto"/>
        <w:rPr>
          <w:rFonts w:ascii="Arial" w:hAnsi="Arial" w:cs="Arial"/>
          <w:b/>
          <w:bCs/>
          <w:sz w:val="24"/>
          <w:szCs w:val="24"/>
        </w:rPr>
      </w:pPr>
    </w:p>
    <w:p w14:paraId="7DFD9020" w14:textId="77777777" w:rsidR="00916C91" w:rsidRDefault="00916C91" w:rsidP="00660151">
      <w:pPr>
        <w:autoSpaceDE w:val="0"/>
        <w:autoSpaceDN w:val="0"/>
        <w:adjustRightInd w:val="0"/>
        <w:spacing w:after="0" w:line="240" w:lineRule="auto"/>
        <w:rPr>
          <w:rFonts w:ascii="Arial" w:hAnsi="Arial" w:cs="Arial"/>
          <w:b/>
          <w:bCs/>
          <w:sz w:val="24"/>
          <w:szCs w:val="24"/>
        </w:rPr>
      </w:pPr>
    </w:p>
    <w:p w14:paraId="038F13E4" w14:textId="77777777" w:rsidR="00916C91" w:rsidRPr="00916C91" w:rsidRDefault="001036C4" w:rsidP="00660151">
      <w:pPr>
        <w:autoSpaceDE w:val="0"/>
        <w:autoSpaceDN w:val="0"/>
        <w:adjustRightInd w:val="0"/>
        <w:spacing w:after="0" w:line="240" w:lineRule="auto"/>
        <w:rPr>
          <w:rFonts w:ascii="Arial" w:hAnsi="Arial" w:cs="Arial"/>
          <w:bCs/>
          <w:sz w:val="20"/>
          <w:szCs w:val="20"/>
        </w:rPr>
      </w:pPr>
      <w:r>
        <w:rPr>
          <w:rFonts w:ascii="Arial" w:hAnsi="Arial" w:cs="Arial"/>
          <w:bCs/>
          <w:sz w:val="20"/>
          <w:szCs w:val="20"/>
        </w:rPr>
        <w:t xml:space="preserve">Updated Template @ Oct </w:t>
      </w:r>
      <w:r w:rsidR="003C0ECD">
        <w:rPr>
          <w:rFonts w:ascii="Arial" w:hAnsi="Arial" w:cs="Arial"/>
          <w:bCs/>
          <w:sz w:val="20"/>
          <w:szCs w:val="20"/>
        </w:rPr>
        <w:t>2022</w:t>
      </w:r>
    </w:p>
    <w:sectPr w:rsidR="00916C91" w:rsidRPr="00916C91" w:rsidSect="006A2A8D">
      <w:footerReference w:type="default" r:id="rId11"/>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72C0A" w14:textId="77777777" w:rsidR="00904CD1" w:rsidRDefault="00904CD1" w:rsidP="00BD09AC">
      <w:pPr>
        <w:spacing w:after="0" w:line="240" w:lineRule="auto"/>
      </w:pPr>
      <w:r>
        <w:separator/>
      </w:r>
    </w:p>
  </w:endnote>
  <w:endnote w:type="continuationSeparator" w:id="0">
    <w:p w14:paraId="3DB6B79B" w14:textId="77777777" w:rsidR="00904CD1" w:rsidRDefault="00904CD1" w:rsidP="00BD09AC">
      <w:pPr>
        <w:spacing w:after="0" w:line="240" w:lineRule="auto"/>
      </w:pPr>
      <w:r>
        <w:continuationSeparator/>
      </w:r>
    </w:p>
  </w:endnote>
  <w:endnote w:type="continuationNotice" w:id="1">
    <w:p w14:paraId="319A3A4D" w14:textId="77777777" w:rsidR="00904CD1" w:rsidRDefault="00904C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1681145"/>
      <w:docPartObj>
        <w:docPartGallery w:val="Page Numbers (Bottom of Page)"/>
        <w:docPartUnique/>
      </w:docPartObj>
    </w:sdtPr>
    <w:sdtEndPr>
      <w:rPr>
        <w:noProof/>
      </w:rPr>
    </w:sdtEndPr>
    <w:sdtContent>
      <w:p w14:paraId="37E8FA59" w14:textId="77777777" w:rsidR="00821624" w:rsidRDefault="00821624">
        <w:pPr>
          <w:pStyle w:val="Footer"/>
          <w:jc w:val="center"/>
        </w:pPr>
        <w:r>
          <w:fldChar w:fldCharType="begin"/>
        </w:r>
        <w:r>
          <w:instrText xml:space="preserve"> PAGE   \* MERGEFORMAT </w:instrText>
        </w:r>
        <w:r>
          <w:fldChar w:fldCharType="separate"/>
        </w:r>
        <w:r w:rsidR="00991358">
          <w:rPr>
            <w:noProof/>
          </w:rPr>
          <w:t>2</w:t>
        </w:r>
        <w:r>
          <w:rPr>
            <w:noProof/>
          </w:rPr>
          <w:fldChar w:fldCharType="end"/>
        </w:r>
      </w:p>
    </w:sdtContent>
  </w:sdt>
  <w:p w14:paraId="7FD8F32F" w14:textId="77777777" w:rsidR="00821624" w:rsidRDefault="00821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A2CA7" w14:textId="77777777" w:rsidR="00904CD1" w:rsidRDefault="00904CD1" w:rsidP="00BD09AC">
      <w:pPr>
        <w:spacing w:after="0" w:line="240" w:lineRule="auto"/>
      </w:pPr>
      <w:r>
        <w:separator/>
      </w:r>
    </w:p>
  </w:footnote>
  <w:footnote w:type="continuationSeparator" w:id="0">
    <w:p w14:paraId="166BF158" w14:textId="77777777" w:rsidR="00904CD1" w:rsidRDefault="00904CD1" w:rsidP="00BD09AC">
      <w:pPr>
        <w:spacing w:after="0" w:line="240" w:lineRule="auto"/>
      </w:pPr>
      <w:r>
        <w:continuationSeparator/>
      </w:r>
    </w:p>
  </w:footnote>
  <w:footnote w:type="continuationNotice" w:id="1">
    <w:p w14:paraId="6790E3D0" w14:textId="77777777" w:rsidR="00904CD1" w:rsidRDefault="00904C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E3D7A"/>
    <w:multiLevelType w:val="hybridMultilevel"/>
    <w:tmpl w:val="AC023F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94379"/>
    <w:multiLevelType w:val="hybridMultilevel"/>
    <w:tmpl w:val="5CC0B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EB78C2"/>
    <w:multiLevelType w:val="hybridMultilevel"/>
    <w:tmpl w:val="166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9199012">
    <w:abstractNumId w:val="15"/>
  </w:num>
  <w:num w:numId="2" w16cid:durableId="13121216">
    <w:abstractNumId w:val="4"/>
  </w:num>
  <w:num w:numId="3" w16cid:durableId="1169128779">
    <w:abstractNumId w:val="5"/>
  </w:num>
  <w:num w:numId="4" w16cid:durableId="437331612">
    <w:abstractNumId w:val="2"/>
  </w:num>
  <w:num w:numId="5" w16cid:durableId="1342971581">
    <w:abstractNumId w:val="6"/>
  </w:num>
  <w:num w:numId="6" w16cid:durableId="900287917">
    <w:abstractNumId w:val="8"/>
  </w:num>
  <w:num w:numId="7" w16cid:durableId="1844973022">
    <w:abstractNumId w:val="10"/>
  </w:num>
  <w:num w:numId="8" w16cid:durableId="1641376444">
    <w:abstractNumId w:val="14"/>
  </w:num>
  <w:num w:numId="9" w16cid:durableId="404451646">
    <w:abstractNumId w:val="9"/>
  </w:num>
  <w:num w:numId="10" w16cid:durableId="367336836">
    <w:abstractNumId w:val="1"/>
  </w:num>
  <w:num w:numId="11" w16cid:durableId="17591033">
    <w:abstractNumId w:val="13"/>
  </w:num>
  <w:num w:numId="12" w16cid:durableId="2092237184">
    <w:abstractNumId w:val="3"/>
  </w:num>
  <w:num w:numId="13" w16cid:durableId="1640501938">
    <w:abstractNumId w:val="12"/>
  </w:num>
  <w:num w:numId="14" w16cid:durableId="1204513835">
    <w:abstractNumId w:val="11"/>
  </w:num>
  <w:num w:numId="15" w16cid:durableId="1685286699">
    <w:abstractNumId w:val="16"/>
  </w:num>
  <w:num w:numId="16" w16cid:durableId="1808663521">
    <w:abstractNumId w:val="0"/>
  </w:num>
  <w:num w:numId="17" w16cid:durableId="87145441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151"/>
    <w:rsid w:val="00001883"/>
    <w:rsid w:val="00001FD1"/>
    <w:rsid w:val="000137B5"/>
    <w:rsid w:val="000206AD"/>
    <w:rsid w:val="0002793B"/>
    <w:rsid w:val="00027A3B"/>
    <w:rsid w:val="0003237D"/>
    <w:rsid w:val="00041C08"/>
    <w:rsid w:val="00047CF8"/>
    <w:rsid w:val="000528A2"/>
    <w:rsid w:val="00055B33"/>
    <w:rsid w:val="00057132"/>
    <w:rsid w:val="00057A54"/>
    <w:rsid w:val="00070099"/>
    <w:rsid w:val="00072ABA"/>
    <w:rsid w:val="00074CE4"/>
    <w:rsid w:val="00080495"/>
    <w:rsid w:val="0009046B"/>
    <w:rsid w:val="0009451E"/>
    <w:rsid w:val="00097030"/>
    <w:rsid w:val="000A184B"/>
    <w:rsid w:val="000A2D3F"/>
    <w:rsid w:val="000A2E2E"/>
    <w:rsid w:val="000A779C"/>
    <w:rsid w:val="000B27FE"/>
    <w:rsid w:val="000B5646"/>
    <w:rsid w:val="000C712F"/>
    <w:rsid w:val="000C790E"/>
    <w:rsid w:val="000E04DD"/>
    <w:rsid w:val="000E65CB"/>
    <w:rsid w:val="00101075"/>
    <w:rsid w:val="001036C4"/>
    <w:rsid w:val="001107F1"/>
    <w:rsid w:val="00112279"/>
    <w:rsid w:val="00113451"/>
    <w:rsid w:val="00115E58"/>
    <w:rsid w:val="00116877"/>
    <w:rsid w:val="00124441"/>
    <w:rsid w:val="0013670B"/>
    <w:rsid w:val="00140AFB"/>
    <w:rsid w:val="00147696"/>
    <w:rsid w:val="00156AC0"/>
    <w:rsid w:val="00157B0E"/>
    <w:rsid w:val="001603FD"/>
    <w:rsid w:val="00162CEF"/>
    <w:rsid w:val="00175B03"/>
    <w:rsid w:val="00177057"/>
    <w:rsid w:val="00186A6A"/>
    <w:rsid w:val="001915A3"/>
    <w:rsid w:val="00197389"/>
    <w:rsid w:val="001B2058"/>
    <w:rsid w:val="001B6747"/>
    <w:rsid w:val="001B7006"/>
    <w:rsid w:val="001C10E3"/>
    <w:rsid w:val="001C3FDC"/>
    <w:rsid w:val="001C45B0"/>
    <w:rsid w:val="001E114A"/>
    <w:rsid w:val="001E312A"/>
    <w:rsid w:val="001F742A"/>
    <w:rsid w:val="0021045C"/>
    <w:rsid w:val="00210F08"/>
    <w:rsid w:val="0021233B"/>
    <w:rsid w:val="002160F7"/>
    <w:rsid w:val="0022198E"/>
    <w:rsid w:val="00222A17"/>
    <w:rsid w:val="002264DA"/>
    <w:rsid w:val="00236F2F"/>
    <w:rsid w:val="002375DE"/>
    <w:rsid w:val="00242AFB"/>
    <w:rsid w:val="0025057B"/>
    <w:rsid w:val="0025324B"/>
    <w:rsid w:val="0026430B"/>
    <w:rsid w:val="00265C85"/>
    <w:rsid w:val="002804BE"/>
    <w:rsid w:val="00287D65"/>
    <w:rsid w:val="00292766"/>
    <w:rsid w:val="002928BC"/>
    <w:rsid w:val="00296F39"/>
    <w:rsid w:val="002A5838"/>
    <w:rsid w:val="002C31F7"/>
    <w:rsid w:val="002C32D5"/>
    <w:rsid w:val="002C652A"/>
    <w:rsid w:val="002D72EB"/>
    <w:rsid w:val="002E0134"/>
    <w:rsid w:val="002E3073"/>
    <w:rsid w:val="002E7109"/>
    <w:rsid w:val="002F0EF5"/>
    <w:rsid w:val="002F2E49"/>
    <w:rsid w:val="00300BD8"/>
    <w:rsid w:val="00301FFE"/>
    <w:rsid w:val="003069F9"/>
    <w:rsid w:val="003074F1"/>
    <w:rsid w:val="00314604"/>
    <w:rsid w:val="00315D12"/>
    <w:rsid w:val="00327CC1"/>
    <w:rsid w:val="003324BF"/>
    <w:rsid w:val="00341430"/>
    <w:rsid w:val="00342844"/>
    <w:rsid w:val="00345E81"/>
    <w:rsid w:val="00350435"/>
    <w:rsid w:val="0035763B"/>
    <w:rsid w:val="00357B4D"/>
    <w:rsid w:val="00357BDD"/>
    <w:rsid w:val="003750CA"/>
    <w:rsid w:val="0038467F"/>
    <w:rsid w:val="003857A7"/>
    <w:rsid w:val="003A2275"/>
    <w:rsid w:val="003B0DFF"/>
    <w:rsid w:val="003B3BC7"/>
    <w:rsid w:val="003B3F12"/>
    <w:rsid w:val="003B43FD"/>
    <w:rsid w:val="003C0ECD"/>
    <w:rsid w:val="003D0CF1"/>
    <w:rsid w:val="003D5301"/>
    <w:rsid w:val="003D63CD"/>
    <w:rsid w:val="003D71B1"/>
    <w:rsid w:val="003E20B6"/>
    <w:rsid w:val="003F3C1A"/>
    <w:rsid w:val="003F3D46"/>
    <w:rsid w:val="00401D96"/>
    <w:rsid w:val="004178A3"/>
    <w:rsid w:val="004210B0"/>
    <w:rsid w:val="00426CFD"/>
    <w:rsid w:val="004350F1"/>
    <w:rsid w:val="00442FFB"/>
    <w:rsid w:val="00445B94"/>
    <w:rsid w:val="00445C7F"/>
    <w:rsid w:val="004466AB"/>
    <w:rsid w:val="004500C3"/>
    <w:rsid w:val="004518E4"/>
    <w:rsid w:val="00453D70"/>
    <w:rsid w:val="00455354"/>
    <w:rsid w:val="00461204"/>
    <w:rsid w:val="004634B1"/>
    <w:rsid w:val="004637EA"/>
    <w:rsid w:val="004753C0"/>
    <w:rsid w:val="00497B1C"/>
    <w:rsid w:val="004A2049"/>
    <w:rsid w:val="004A4E6A"/>
    <w:rsid w:val="004B22BD"/>
    <w:rsid w:val="004B2382"/>
    <w:rsid w:val="004B5AE1"/>
    <w:rsid w:val="004B651B"/>
    <w:rsid w:val="004B70DC"/>
    <w:rsid w:val="004C10F5"/>
    <w:rsid w:val="004C6097"/>
    <w:rsid w:val="004C6ADD"/>
    <w:rsid w:val="004F2A73"/>
    <w:rsid w:val="004F7155"/>
    <w:rsid w:val="00500D59"/>
    <w:rsid w:val="00506064"/>
    <w:rsid w:val="00507D36"/>
    <w:rsid w:val="00513BD8"/>
    <w:rsid w:val="005240F0"/>
    <w:rsid w:val="0052755A"/>
    <w:rsid w:val="00545ACC"/>
    <w:rsid w:val="005473B9"/>
    <w:rsid w:val="00550F36"/>
    <w:rsid w:val="00552D5C"/>
    <w:rsid w:val="005535D6"/>
    <w:rsid w:val="005541C7"/>
    <w:rsid w:val="005544F5"/>
    <w:rsid w:val="00562EFB"/>
    <w:rsid w:val="005647CA"/>
    <w:rsid w:val="00581B12"/>
    <w:rsid w:val="00592373"/>
    <w:rsid w:val="005A3AA2"/>
    <w:rsid w:val="005A47D5"/>
    <w:rsid w:val="005A72E8"/>
    <w:rsid w:val="005A7467"/>
    <w:rsid w:val="005B13F1"/>
    <w:rsid w:val="005B2CE2"/>
    <w:rsid w:val="005C0C22"/>
    <w:rsid w:val="005C0D9F"/>
    <w:rsid w:val="005C1100"/>
    <w:rsid w:val="005C3200"/>
    <w:rsid w:val="005D139E"/>
    <w:rsid w:val="005D3011"/>
    <w:rsid w:val="005F4D62"/>
    <w:rsid w:val="00603615"/>
    <w:rsid w:val="00606954"/>
    <w:rsid w:val="00607249"/>
    <w:rsid w:val="00612BBF"/>
    <w:rsid w:val="006201C4"/>
    <w:rsid w:val="00621A83"/>
    <w:rsid w:val="00625C04"/>
    <w:rsid w:val="00627B60"/>
    <w:rsid w:val="00627D10"/>
    <w:rsid w:val="00635362"/>
    <w:rsid w:val="006517B3"/>
    <w:rsid w:val="006518AA"/>
    <w:rsid w:val="00660151"/>
    <w:rsid w:val="0066360C"/>
    <w:rsid w:val="00663BB3"/>
    <w:rsid w:val="0067668C"/>
    <w:rsid w:val="006775D7"/>
    <w:rsid w:val="00686664"/>
    <w:rsid w:val="006955AA"/>
    <w:rsid w:val="006A11E6"/>
    <w:rsid w:val="006A2A8D"/>
    <w:rsid w:val="006A4F61"/>
    <w:rsid w:val="006A7D1D"/>
    <w:rsid w:val="006B683F"/>
    <w:rsid w:val="006B7DFB"/>
    <w:rsid w:val="006E2016"/>
    <w:rsid w:val="006E79A8"/>
    <w:rsid w:val="006F40DD"/>
    <w:rsid w:val="006F5191"/>
    <w:rsid w:val="007047DC"/>
    <w:rsid w:val="00710B07"/>
    <w:rsid w:val="00712430"/>
    <w:rsid w:val="00712ED3"/>
    <w:rsid w:val="00725E0C"/>
    <w:rsid w:val="00730829"/>
    <w:rsid w:val="00735FDA"/>
    <w:rsid w:val="007412C9"/>
    <w:rsid w:val="007435F3"/>
    <w:rsid w:val="00750725"/>
    <w:rsid w:val="00754986"/>
    <w:rsid w:val="007648C4"/>
    <w:rsid w:val="0077586F"/>
    <w:rsid w:val="00775F88"/>
    <w:rsid w:val="00776CB7"/>
    <w:rsid w:val="00780C66"/>
    <w:rsid w:val="00785C3E"/>
    <w:rsid w:val="0079159A"/>
    <w:rsid w:val="00792258"/>
    <w:rsid w:val="00794A1E"/>
    <w:rsid w:val="00794C8E"/>
    <w:rsid w:val="007A0F76"/>
    <w:rsid w:val="007A52F3"/>
    <w:rsid w:val="007B75F6"/>
    <w:rsid w:val="007B7BA3"/>
    <w:rsid w:val="007C08AC"/>
    <w:rsid w:val="007C0F8F"/>
    <w:rsid w:val="007C199B"/>
    <w:rsid w:val="007D713E"/>
    <w:rsid w:val="007E0532"/>
    <w:rsid w:val="007F0368"/>
    <w:rsid w:val="007F507D"/>
    <w:rsid w:val="0080190E"/>
    <w:rsid w:val="00802D6A"/>
    <w:rsid w:val="00804856"/>
    <w:rsid w:val="008109DA"/>
    <w:rsid w:val="00815A53"/>
    <w:rsid w:val="00816C56"/>
    <w:rsid w:val="00821624"/>
    <w:rsid w:val="00824025"/>
    <w:rsid w:val="00831196"/>
    <w:rsid w:val="00832B89"/>
    <w:rsid w:val="0084662B"/>
    <w:rsid w:val="008531FD"/>
    <w:rsid w:val="008537E4"/>
    <w:rsid w:val="00860569"/>
    <w:rsid w:val="00861160"/>
    <w:rsid w:val="0086234B"/>
    <w:rsid w:val="00873063"/>
    <w:rsid w:val="00883CDA"/>
    <w:rsid w:val="00890F62"/>
    <w:rsid w:val="00894DBE"/>
    <w:rsid w:val="008A437F"/>
    <w:rsid w:val="008B2BFF"/>
    <w:rsid w:val="008C705A"/>
    <w:rsid w:val="008D0A56"/>
    <w:rsid w:val="008D369B"/>
    <w:rsid w:val="008E0010"/>
    <w:rsid w:val="008E2758"/>
    <w:rsid w:val="008F0D99"/>
    <w:rsid w:val="008F6439"/>
    <w:rsid w:val="008F7B61"/>
    <w:rsid w:val="0090415A"/>
    <w:rsid w:val="00904CD1"/>
    <w:rsid w:val="00907382"/>
    <w:rsid w:val="0091396A"/>
    <w:rsid w:val="00916C91"/>
    <w:rsid w:val="00921F2B"/>
    <w:rsid w:val="00921F48"/>
    <w:rsid w:val="009258BA"/>
    <w:rsid w:val="00934167"/>
    <w:rsid w:val="00935179"/>
    <w:rsid w:val="009434C3"/>
    <w:rsid w:val="009457F9"/>
    <w:rsid w:val="00963111"/>
    <w:rsid w:val="00965F70"/>
    <w:rsid w:val="00982A03"/>
    <w:rsid w:val="00982D7B"/>
    <w:rsid w:val="009847C1"/>
    <w:rsid w:val="00991013"/>
    <w:rsid w:val="00991358"/>
    <w:rsid w:val="0099229B"/>
    <w:rsid w:val="009924E8"/>
    <w:rsid w:val="009928DE"/>
    <w:rsid w:val="009A64F3"/>
    <w:rsid w:val="009C0A5D"/>
    <w:rsid w:val="009C0F26"/>
    <w:rsid w:val="009C15D7"/>
    <w:rsid w:val="009C465F"/>
    <w:rsid w:val="009F0372"/>
    <w:rsid w:val="009F3618"/>
    <w:rsid w:val="009F554C"/>
    <w:rsid w:val="00A0010C"/>
    <w:rsid w:val="00A03DDD"/>
    <w:rsid w:val="00A0636C"/>
    <w:rsid w:val="00A065FC"/>
    <w:rsid w:val="00A13493"/>
    <w:rsid w:val="00A135F3"/>
    <w:rsid w:val="00A16E14"/>
    <w:rsid w:val="00A1779F"/>
    <w:rsid w:val="00A25C57"/>
    <w:rsid w:val="00A25DF1"/>
    <w:rsid w:val="00A26912"/>
    <w:rsid w:val="00A33A94"/>
    <w:rsid w:val="00A352A5"/>
    <w:rsid w:val="00A46124"/>
    <w:rsid w:val="00A5389F"/>
    <w:rsid w:val="00A54B27"/>
    <w:rsid w:val="00A54F4F"/>
    <w:rsid w:val="00A60B17"/>
    <w:rsid w:val="00A60B85"/>
    <w:rsid w:val="00A715E8"/>
    <w:rsid w:val="00A71EB5"/>
    <w:rsid w:val="00A72B51"/>
    <w:rsid w:val="00A826B4"/>
    <w:rsid w:val="00A90A72"/>
    <w:rsid w:val="00AB370B"/>
    <w:rsid w:val="00AB66EB"/>
    <w:rsid w:val="00AD1A53"/>
    <w:rsid w:val="00AD54CA"/>
    <w:rsid w:val="00AE6B86"/>
    <w:rsid w:val="00AF337D"/>
    <w:rsid w:val="00AF5E89"/>
    <w:rsid w:val="00B02205"/>
    <w:rsid w:val="00B04651"/>
    <w:rsid w:val="00B10835"/>
    <w:rsid w:val="00B1089E"/>
    <w:rsid w:val="00B14891"/>
    <w:rsid w:val="00B31579"/>
    <w:rsid w:val="00B37248"/>
    <w:rsid w:val="00B40863"/>
    <w:rsid w:val="00B44716"/>
    <w:rsid w:val="00B50207"/>
    <w:rsid w:val="00B50FC6"/>
    <w:rsid w:val="00B63AC4"/>
    <w:rsid w:val="00B65CCB"/>
    <w:rsid w:val="00B75B65"/>
    <w:rsid w:val="00B85316"/>
    <w:rsid w:val="00B87AB6"/>
    <w:rsid w:val="00B94074"/>
    <w:rsid w:val="00B9536C"/>
    <w:rsid w:val="00B965C7"/>
    <w:rsid w:val="00BA04EC"/>
    <w:rsid w:val="00BA2413"/>
    <w:rsid w:val="00BC656B"/>
    <w:rsid w:val="00BD09AC"/>
    <w:rsid w:val="00BD62A4"/>
    <w:rsid w:val="00BE4AB4"/>
    <w:rsid w:val="00BF1272"/>
    <w:rsid w:val="00BF4E43"/>
    <w:rsid w:val="00BF605D"/>
    <w:rsid w:val="00C01CCF"/>
    <w:rsid w:val="00C02C9A"/>
    <w:rsid w:val="00C10088"/>
    <w:rsid w:val="00C14AB0"/>
    <w:rsid w:val="00C2113F"/>
    <w:rsid w:val="00C21F70"/>
    <w:rsid w:val="00C24229"/>
    <w:rsid w:val="00C4167B"/>
    <w:rsid w:val="00C47EFE"/>
    <w:rsid w:val="00C518C4"/>
    <w:rsid w:val="00C530E4"/>
    <w:rsid w:val="00C532D9"/>
    <w:rsid w:val="00C54263"/>
    <w:rsid w:val="00C57CD9"/>
    <w:rsid w:val="00C60DD2"/>
    <w:rsid w:val="00C7077C"/>
    <w:rsid w:val="00C70FBB"/>
    <w:rsid w:val="00C72FDF"/>
    <w:rsid w:val="00C84738"/>
    <w:rsid w:val="00C84AA3"/>
    <w:rsid w:val="00C95834"/>
    <w:rsid w:val="00C965A3"/>
    <w:rsid w:val="00CA2608"/>
    <w:rsid w:val="00CA2CDD"/>
    <w:rsid w:val="00CA75BC"/>
    <w:rsid w:val="00CB4771"/>
    <w:rsid w:val="00CB5B1A"/>
    <w:rsid w:val="00CC2136"/>
    <w:rsid w:val="00CC5EC1"/>
    <w:rsid w:val="00CD10BA"/>
    <w:rsid w:val="00CD2FF3"/>
    <w:rsid w:val="00CD3C37"/>
    <w:rsid w:val="00CD47F1"/>
    <w:rsid w:val="00CE36A7"/>
    <w:rsid w:val="00CE6FF3"/>
    <w:rsid w:val="00CE7DC5"/>
    <w:rsid w:val="00CF0E25"/>
    <w:rsid w:val="00CF6C96"/>
    <w:rsid w:val="00D00BEF"/>
    <w:rsid w:val="00D02AB7"/>
    <w:rsid w:val="00D122FA"/>
    <w:rsid w:val="00D14DB7"/>
    <w:rsid w:val="00D153C7"/>
    <w:rsid w:val="00D24D64"/>
    <w:rsid w:val="00D258D0"/>
    <w:rsid w:val="00D27726"/>
    <w:rsid w:val="00D277D2"/>
    <w:rsid w:val="00D33AC9"/>
    <w:rsid w:val="00D42ECE"/>
    <w:rsid w:val="00D4585B"/>
    <w:rsid w:val="00D47064"/>
    <w:rsid w:val="00D473E5"/>
    <w:rsid w:val="00D51E2D"/>
    <w:rsid w:val="00D53D05"/>
    <w:rsid w:val="00D542B2"/>
    <w:rsid w:val="00D6076E"/>
    <w:rsid w:val="00D61999"/>
    <w:rsid w:val="00D63125"/>
    <w:rsid w:val="00D73116"/>
    <w:rsid w:val="00D7443D"/>
    <w:rsid w:val="00D760B1"/>
    <w:rsid w:val="00D76858"/>
    <w:rsid w:val="00D8020F"/>
    <w:rsid w:val="00D91B57"/>
    <w:rsid w:val="00DA1D31"/>
    <w:rsid w:val="00DB0EF2"/>
    <w:rsid w:val="00DB3C65"/>
    <w:rsid w:val="00DB6E13"/>
    <w:rsid w:val="00DB6EDF"/>
    <w:rsid w:val="00DD2D64"/>
    <w:rsid w:val="00DD4B52"/>
    <w:rsid w:val="00DD72C2"/>
    <w:rsid w:val="00DD7A0E"/>
    <w:rsid w:val="00DE23EC"/>
    <w:rsid w:val="00DE5F54"/>
    <w:rsid w:val="00DF0BAD"/>
    <w:rsid w:val="00DF0F3B"/>
    <w:rsid w:val="00DF3391"/>
    <w:rsid w:val="00DF374E"/>
    <w:rsid w:val="00DF3925"/>
    <w:rsid w:val="00E04512"/>
    <w:rsid w:val="00E06861"/>
    <w:rsid w:val="00E126AA"/>
    <w:rsid w:val="00E17BC8"/>
    <w:rsid w:val="00E27CCF"/>
    <w:rsid w:val="00E34B5C"/>
    <w:rsid w:val="00E40EA6"/>
    <w:rsid w:val="00E4177B"/>
    <w:rsid w:val="00E42D60"/>
    <w:rsid w:val="00E45B56"/>
    <w:rsid w:val="00E461F4"/>
    <w:rsid w:val="00E47327"/>
    <w:rsid w:val="00E566BF"/>
    <w:rsid w:val="00E738F4"/>
    <w:rsid w:val="00E77237"/>
    <w:rsid w:val="00E80C8B"/>
    <w:rsid w:val="00E818BA"/>
    <w:rsid w:val="00E8664E"/>
    <w:rsid w:val="00E97474"/>
    <w:rsid w:val="00EC09B4"/>
    <w:rsid w:val="00ED0895"/>
    <w:rsid w:val="00EE36C3"/>
    <w:rsid w:val="00EE66E6"/>
    <w:rsid w:val="00EE6D26"/>
    <w:rsid w:val="00EF6639"/>
    <w:rsid w:val="00EF7B12"/>
    <w:rsid w:val="00F030E9"/>
    <w:rsid w:val="00F041A1"/>
    <w:rsid w:val="00F15DE4"/>
    <w:rsid w:val="00F179D7"/>
    <w:rsid w:val="00F22903"/>
    <w:rsid w:val="00F2569A"/>
    <w:rsid w:val="00F333A1"/>
    <w:rsid w:val="00F3352D"/>
    <w:rsid w:val="00F40C64"/>
    <w:rsid w:val="00F44F37"/>
    <w:rsid w:val="00F4756C"/>
    <w:rsid w:val="00F504BB"/>
    <w:rsid w:val="00F53C9A"/>
    <w:rsid w:val="00F72822"/>
    <w:rsid w:val="00F73108"/>
    <w:rsid w:val="00F735A1"/>
    <w:rsid w:val="00F76B34"/>
    <w:rsid w:val="00F81811"/>
    <w:rsid w:val="00F82A9A"/>
    <w:rsid w:val="00F82D47"/>
    <w:rsid w:val="00F852B7"/>
    <w:rsid w:val="00F87F65"/>
    <w:rsid w:val="00F919EE"/>
    <w:rsid w:val="00F936C5"/>
    <w:rsid w:val="00FA5D54"/>
    <w:rsid w:val="00FC05B9"/>
    <w:rsid w:val="00FC06A0"/>
    <w:rsid w:val="00FC0D61"/>
    <w:rsid w:val="00FD15B1"/>
    <w:rsid w:val="00FD1954"/>
    <w:rsid w:val="00FD1AFF"/>
    <w:rsid w:val="00FD2CD5"/>
    <w:rsid w:val="00FD2DDF"/>
    <w:rsid w:val="00FD622B"/>
    <w:rsid w:val="00FD6818"/>
    <w:rsid w:val="00FE0A7F"/>
    <w:rsid w:val="00FE3031"/>
    <w:rsid w:val="00FF0413"/>
    <w:rsid w:val="00FF4446"/>
    <w:rsid w:val="0788B9EA"/>
    <w:rsid w:val="0E558316"/>
    <w:rsid w:val="6CD73090"/>
    <w:rsid w:val="6D95BA7D"/>
    <w:rsid w:val="7B1B38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C3AD6"/>
  <w15:chartTrackingRefBased/>
  <w15:docId w15:val="{AB0A4BF6-B587-497C-B085-40545C94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F3B"/>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FollowedHyperlink">
    <w:name w:val="FollowedHyperlink"/>
    <w:basedOn w:val="DefaultParagraphFont"/>
    <w:uiPriority w:val="99"/>
    <w:semiHidden/>
    <w:unhideWhenUsed/>
    <w:rsid w:val="00500D59"/>
    <w:rPr>
      <w:color w:val="954F72" w:themeColor="followedHyperlink"/>
      <w:u w:val="single"/>
    </w:rPr>
  </w:style>
  <w:style w:type="character" w:styleId="CommentReference">
    <w:name w:val="annotation reference"/>
    <w:basedOn w:val="DefaultParagraphFont"/>
    <w:uiPriority w:val="99"/>
    <w:semiHidden/>
    <w:unhideWhenUsed/>
    <w:rsid w:val="00222A17"/>
    <w:rPr>
      <w:sz w:val="16"/>
      <w:szCs w:val="16"/>
    </w:rPr>
  </w:style>
  <w:style w:type="paragraph" w:styleId="CommentText">
    <w:name w:val="annotation text"/>
    <w:basedOn w:val="Normal"/>
    <w:link w:val="CommentTextChar"/>
    <w:uiPriority w:val="99"/>
    <w:semiHidden/>
    <w:unhideWhenUsed/>
    <w:rsid w:val="00222A17"/>
    <w:pPr>
      <w:spacing w:line="240" w:lineRule="auto"/>
    </w:pPr>
    <w:rPr>
      <w:sz w:val="20"/>
      <w:szCs w:val="20"/>
    </w:rPr>
  </w:style>
  <w:style w:type="character" w:customStyle="1" w:styleId="CommentTextChar">
    <w:name w:val="Comment Text Char"/>
    <w:basedOn w:val="DefaultParagraphFont"/>
    <w:link w:val="CommentText"/>
    <w:uiPriority w:val="99"/>
    <w:semiHidden/>
    <w:rsid w:val="00222A17"/>
    <w:rPr>
      <w:sz w:val="20"/>
      <w:szCs w:val="20"/>
    </w:rPr>
  </w:style>
  <w:style w:type="paragraph" w:styleId="CommentSubject">
    <w:name w:val="annotation subject"/>
    <w:basedOn w:val="CommentText"/>
    <w:next w:val="CommentText"/>
    <w:link w:val="CommentSubjectChar"/>
    <w:uiPriority w:val="99"/>
    <w:semiHidden/>
    <w:unhideWhenUsed/>
    <w:rsid w:val="00222A17"/>
    <w:rPr>
      <w:b/>
      <w:bCs/>
    </w:rPr>
  </w:style>
  <w:style w:type="character" w:customStyle="1" w:styleId="CommentSubjectChar">
    <w:name w:val="Comment Subject Char"/>
    <w:basedOn w:val="CommentTextChar"/>
    <w:link w:val="CommentSubject"/>
    <w:uiPriority w:val="99"/>
    <w:semiHidden/>
    <w:rsid w:val="00222A17"/>
    <w:rPr>
      <w:b/>
      <w:bCs/>
      <w:sz w:val="20"/>
      <w:szCs w:val="20"/>
    </w:rPr>
  </w:style>
  <w:style w:type="paragraph" w:styleId="Revision">
    <w:name w:val="Revision"/>
    <w:hidden/>
    <w:uiPriority w:val="99"/>
    <w:semiHidden/>
    <w:rsid w:val="00E42D60"/>
    <w:pPr>
      <w:spacing w:after="0" w:line="240" w:lineRule="auto"/>
    </w:pPr>
  </w:style>
  <w:style w:type="paragraph" w:styleId="NormalWeb">
    <w:name w:val="Normal (Web)"/>
    <w:basedOn w:val="Normal"/>
    <w:uiPriority w:val="99"/>
    <w:semiHidden/>
    <w:unhideWhenUsed/>
    <w:rsid w:val="00AB66E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21168487">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burncastlereagh.gov.uk/council/publications/equality-section-75/action-plans-equality-and-disabili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lisburncastlereagh.gov.uk/council/publications/equality-section-75/action-plans-equality-and-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EC089-9468-446B-94FB-AF2F98CE3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2060</Words>
  <Characters>11747</Characters>
  <Application>Microsoft Office Word</Application>
  <DocSecurity>0</DocSecurity>
  <Lines>97</Lines>
  <Paragraphs>27</Paragraphs>
  <ScaleCrop>false</ScaleCrop>
  <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Annie Wilson</cp:lastModifiedBy>
  <cp:revision>3</cp:revision>
  <cp:lastPrinted>2019-09-10T14:25:00Z</cp:lastPrinted>
  <dcterms:created xsi:type="dcterms:W3CDTF">2024-06-26T08:28:00Z</dcterms:created>
  <dcterms:modified xsi:type="dcterms:W3CDTF">2024-08-01T15:09:00Z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-836689343</vt:i4>
  </property>
</Properties>
</file>